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124AC708" w:rsidR="000915F0" w:rsidRDefault="0DDFF995" w:rsidP="561AD4C4">
      <w:pPr>
        <w:jc w:val="center"/>
      </w:pPr>
      <w:r>
        <w:rPr>
          <w:noProof/>
        </w:rPr>
        <w:drawing>
          <wp:inline distT="0" distB="0" distL="0" distR="0" wp14:anchorId="266AFEDF" wp14:editId="5F972232">
            <wp:extent cx="1774090" cy="1109568"/>
            <wp:effectExtent l="0" t="0" r="0" b="0"/>
            <wp:docPr id="163644110" name="Picture 16364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74090" cy="1109568"/>
                    </a:xfrm>
                    <a:prstGeom prst="rect">
                      <a:avLst/>
                    </a:prstGeom>
                  </pic:spPr>
                </pic:pic>
              </a:graphicData>
            </a:graphic>
          </wp:inline>
        </w:drawing>
      </w:r>
    </w:p>
    <w:p w14:paraId="42C596F4" w14:textId="11343F08" w:rsidR="0DDFF995" w:rsidRDefault="0DDFF995" w:rsidP="561AD4C4">
      <w:pPr>
        <w:spacing w:after="0"/>
        <w:jc w:val="both"/>
      </w:pPr>
      <w:r w:rsidRPr="561AD4C4">
        <w:rPr>
          <w:rFonts w:ascii="Calibri" w:eastAsia="Calibri" w:hAnsi="Calibri" w:cs="Calibri"/>
          <w:sz w:val="22"/>
          <w:szCs w:val="22"/>
        </w:rPr>
        <w:t>Dear Friends,</w:t>
      </w:r>
    </w:p>
    <w:p w14:paraId="24A3B6AB" w14:textId="5FE9FD4A" w:rsidR="561AD4C4" w:rsidRDefault="561AD4C4" w:rsidP="561AD4C4">
      <w:pPr>
        <w:spacing w:after="0"/>
        <w:jc w:val="both"/>
        <w:rPr>
          <w:rFonts w:ascii="Segoe UI" w:eastAsia="Segoe UI" w:hAnsi="Segoe UI" w:cs="Segoe UI"/>
          <w:sz w:val="18"/>
          <w:szCs w:val="18"/>
        </w:rPr>
      </w:pPr>
    </w:p>
    <w:p w14:paraId="6366B91E" w14:textId="44E49248" w:rsidR="0DDFF995" w:rsidRDefault="0DDFF995" w:rsidP="561AD4C4">
      <w:pPr>
        <w:spacing w:after="0"/>
        <w:jc w:val="both"/>
        <w:rPr>
          <w:rFonts w:ascii="Calibri" w:eastAsia="Calibri" w:hAnsi="Calibri" w:cs="Calibri"/>
          <w:sz w:val="22"/>
          <w:szCs w:val="22"/>
        </w:rPr>
      </w:pPr>
      <w:r w:rsidRPr="561AD4C4">
        <w:rPr>
          <w:rFonts w:ascii="Calibri" w:eastAsia="Calibri" w:hAnsi="Calibri" w:cs="Calibri"/>
          <w:sz w:val="22"/>
          <w:szCs w:val="22"/>
        </w:rPr>
        <w:t>I am delighted to be writing once again as Chairman of the Friends of Manx National Heritage.</w:t>
      </w:r>
      <w:r w:rsidR="019D8E8B" w:rsidRPr="561AD4C4">
        <w:rPr>
          <w:rFonts w:ascii="Calibri" w:eastAsia="Calibri" w:hAnsi="Calibri" w:cs="Calibri"/>
          <w:sz w:val="22"/>
          <w:szCs w:val="22"/>
        </w:rPr>
        <w:t xml:space="preserve"> The Friends were established for the charitable purpose of the advancement and promotion of the aims and work of the Manx Museum and Manx National Heritage, and the acquisition or contribution towards the acquisition of suitable exhibits and property</w:t>
      </w:r>
      <w:r w:rsidR="00C21A90" w:rsidRPr="561AD4C4">
        <w:rPr>
          <w:rFonts w:ascii="Calibri" w:eastAsia="Calibri" w:hAnsi="Calibri" w:cs="Calibri"/>
          <w:sz w:val="22"/>
          <w:szCs w:val="22"/>
        </w:rPr>
        <w:t xml:space="preserve">. </w:t>
      </w:r>
    </w:p>
    <w:p w14:paraId="1FB83B72" w14:textId="185E5346" w:rsidR="561AD4C4" w:rsidRDefault="561AD4C4" w:rsidP="561AD4C4">
      <w:pPr>
        <w:spacing w:after="0"/>
        <w:jc w:val="both"/>
        <w:rPr>
          <w:rFonts w:ascii="Calibri" w:eastAsia="Calibri" w:hAnsi="Calibri" w:cs="Calibri"/>
          <w:sz w:val="22"/>
          <w:szCs w:val="22"/>
        </w:rPr>
      </w:pPr>
    </w:p>
    <w:p w14:paraId="4EFF25A5" w14:textId="2EEF0A2F" w:rsidR="6FFD913E" w:rsidRDefault="6FFD913E" w:rsidP="561AD4C4">
      <w:pPr>
        <w:spacing w:after="0"/>
        <w:jc w:val="both"/>
        <w:rPr>
          <w:rFonts w:ascii="Calibri" w:eastAsia="Calibri" w:hAnsi="Calibri" w:cs="Calibri"/>
          <w:sz w:val="22"/>
          <w:szCs w:val="22"/>
        </w:rPr>
      </w:pPr>
      <w:r w:rsidRPr="561AD4C4">
        <w:rPr>
          <w:rFonts w:ascii="Calibri" w:eastAsia="Calibri" w:hAnsi="Calibri" w:cs="Calibri"/>
          <w:sz w:val="22"/>
          <w:szCs w:val="22"/>
        </w:rPr>
        <w:t>Here are a few examples of how we have helped preserve our unique cultural heritage and support the acquisitions and conservation of the National collection</w:t>
      </w:r>
      <w:r w:rsidR="00B91973" w:rsidRPr="561AD4C4">
        <w:rPr>
          <w:rFonts w:ascii="Calibri" w:eastAsia="Calibri" w:hAnsi="Calibri" w:cs="Calibri"/>
          <w:sz w:val="22"/>
          <w:szCs w:val="22"/>
        </w:rPr>
        <w:t xml:space="preserve">. </w:t>
      </w:r>
    </w:p>
    <w:p w14:paraId="064CC2E9" w14:textId="7FF17FD8" w:rsidR="561AD4C4" w:rsidRDefault="561AD4C4" w:rsidP="00250105">
      <w:pPr>
        <w:spacing w:after="0" w:line="276" w:lineRule="auto"/>
        <w:jc w:val="both"/>
        <w:rPr>
          <w:rFonts w:ascii="Calibri" w:eastAsia="Calibri" w:hAnsi="Calibri" w:cs="Calibri"/>
          <w:sz w:val="22"/>
          <w:szCs w:val="22"/>
        </w:rPr>
      </w:pPr>
    </w:p>
    <w:p w14:paraId="04271817" w14:textId="4769696C" w:rsidR="561AD4C4" w:rsidRPr="00250105" w:rsidRDefault="00F42D1E" w:rsidP="561AD4C4">
      <w:pPr>
        <w:jc w:val="both"/>
        <w:rPr>
          <w:rFonts w:ascii="Calibri" w:hAnsi="Calibri" w:cs="Calibri"/>
          <w:sz w:val="22"/>
          <w:szCs w:val="22"/>
        </w:rPr>
      </w:pPr>
      <w:r w:rsidRPr="00250105">
        <w:rPr>
          <w:rFonts w:ascii="Calibri" w:hAnsi="Calibri" w:cs="Calibri"/>
          <w:sz w:val="22"/>
          <w:szCs w:val="22"/>
        </w:rPr>
        <w:t xml:space="preserve">This year we have agreed to help Manx National Heritage with funding for osteological research following the conclusion of the Round Mounds Project, which uncovered </w:t>
      </w:r>
      <w:r w:rsidR="00C21A90" w:rsidRPr="00250105">
        <w:rPr>
          <w:rFonts w:ascii="Calibri" w:hAnsi="Calibri" w:cs="Calibri"/>
          <w:sz w:val="22"/>
          <w:szCs w:val="22"/>
        </w:rPr>
        <w:t>thirteen</w:t>
      </w:r>
      <w:r w:rsidRPr="00250105">
        <w:rPr>
          <w:rFonts w:ascii="Calibri" w:hAnsi="Calibri" w:cs="Calibri"/>
          <w:sz w:val="22"/>
          <w:szCs w:val="22"/>
        </w:rPr>
        <w:t xml:space="preserve"> deposits of human remains. Round mounds are earthen mounds built over human burial sites. They are found throughout the British Isles and in Continental Europe</w:t>
      </w:r>
      <w:r w:rsidR="00B91973" w:rsidRPr="00250105">
        <w:rPr>
          <w:rFonts w:ascii="Calibri" w:hAnsi="Calibri" w:cs="Calibri"/>
          <w:sz w:val="22"/>
          <w:szCs w:val="22"/>
        </w:rPr>
        <w:t xml:space="preserve">. </w:t>
      </w:r>
      <w:r w:rsidRPr="00250105">
        <w:rPr>
          <w:rFonts w:ascii="Calibri" w:hAnsi="Calibri" w:cs="Calibri"/>
          <w:sz w:val="22"/>
          <w:szCs w:val="22"/>
        </w:rPr>
        <w:t xml:space="preserve">First appearing in the Neolithic Age around 3500 BC, their use continued in some form into the Bronze Age. The Isle of Man’s prehistoric round mounds were investigated in a new research project undertaken by researchers from Newcastle University and University of Leicester. </w:t>
      </w:r>
    </w:p>
    <w:p w14:paraId="4F30D413" w14:textId="7DBA23F0" w:rsidR="247FDA95" w:rsidRDefault="247FDA95" w:rsidP="561AD4C4">
      <w:pPr>
        <w:jc w:val="both"/>
        <w:rPr>
          <w:rFonts w:ascii="Calibri" w:eastAsia="Calibri" w:hAnsi="Calibri" w:cs="Calibri"/>
          <w:sz w:val="22"/>
          <w:szCs w:val="22"/>
        </w:rPr>
      </w:pPr>
      <w:r w:rsidRPr="561AD4C4">
        <w:rPr>
          <w:rFonts w:ascii="Calibri" w:eastAsia="Calibri" w:hAnsi="Calibri" w:cs="Calibri"/>
          <w:sz w:val="22"/>
          <w:szCs w:val="22"/>
        </w:rPr>
        <w:t>FMNH</w:t>
      </w:r>
      <w:r w:rsidR="433B8E29" w:rsidRPr="561AD4C4">
        <w:rPr>
          <w:rFonts w:ascii="Calibri" w:eastAsia="Calibri" w:hAnsi="Calibri" w:cs="Calibri"/>
          <w:sz w:val="22"/>
          <w:szCs w:val="22"/>
        </w:rPr>
        <w:t xml:space="preserve"> also provided funding for Manx National Heritage to purchase five </w:t>
      </w:r>
      <w:r w:rsidR="0005682D">
        <w:rPr>
          <w:rFonts w:ascii="Calibri" w:eastAsia="Calibri" w:hAnsi="Calibri" w:cs="Calibri"/>
          <w:sz w:val="22"/>
          <w:szCs w:val="22"/>
        </w:rPr>
        <w:t xml:space="preserve">debit/credit </w:t>
      </w:r>
      <w:r w:rsidR="433B8E29" w:rsidRPr="561AD4C4">
        <w:rPr>
          <w:rFonts w:ascii="Calibri" w:eastAsia="Calibri" w:hAnsi="Calibri" w:cs="Calibri"/>
          <w:sz w:val="22"/>
          <w:szCs w:val="22"/>
        </w:rPr>
        <w:t xml:space="preserve">card reader </w:t>
      </w:r>
      <w:r w:rsidR="71BF16F3" w:rsidRPr="561AD4C4">
        <w:rPr>
          <w:rFonts w:ascii="Calibri" w:eastAsia="Calibri" w:hAnsi="Calibri" w:cs="Calibri"/>
          <w:sz w:val="22"/>
          <w:szCs w:val="22"/>
        </w:rPr>
        <w:t>devices</w:t>
      </w:r>
      <w:r w:rsidR="433B8E29" w:rsidRPr="561AD4C4">
        <w:rPr>
          <w:rFonts w:ascii="Calibri" w:eastAsia="Calibri" w:hAnsi="Calibri" w:cs="Calibri"/>
          <w:sz w:val="22"/>
          <w:szCs w:val="22"/>
        </w:rPr>
        <w:t xml:space="preserve"> </w:t>
      </w:r>
      <w:r w:rsidR="6D5D4E0B" w:rsidRPr="561AD4C4">
        <w:rPr>
          <w:rFonts w:ascii="Calibri" w:eastAsia="Calibri" w:hAnsi="Calibri" w:cs="Calibri"/>
          <w:sz w:val="22"/>
          <w:szCs w:val="22"/>
        </w:rPr>
        <w:t xml:space="preserve">- </w:t>
      </w:r>
      <w:r w:rsidR="00BA5535">
        <w:rPr>
          <w:rFonts w:ascii="Calibri" w:eastAsia="Calibri" w:hAnsi="Calibri" w:cs="Calibri"/>
          <w:sz w:val="22"/>
          <w:szCs w:val="22"/>
        </w:rPr>
        <w:t>three</w:t>
      </w:r>
      <w:r w:rsidR="6D5D4E0B" w:rsidRPr="561AD4C4">
        <w:rPr>
          <w:rFonts w:ascii="Calibri" w:eastAsia="Calibri" w:hAnsi="Calibri" w:cs="Calibri"/>
          <w:sz w:val="22"/>
          <w:szCs w:val="22"/>
        </w:rPr>
        <w:t xml:space="preserve"> for MNH sites that do not yet have them and </w:t>
      </w:r>
      <w:r w:rsidR="00BA5535">
        <w:rPr>
          <w:rFonts w:ascii="Calibri" w:eastAsia="Calibri" w:hAnsi="Calibri" w:cs="Calibri"/>
          <w:sz w:val="22"/>
          <w:szCs w:val="22"/>
        </w:rPr>
        <w:t>two</w:t>
      </w:r>
      <w:r w:rsidR="6D5D4E0B" w:rsidRPr="561AD4C4">
        <w:rPr>
          <w:rFonts w:ascii="Calibri" w:eastAsia="Calibri" w:hAnsi="Calibri" w:cs="Calibri"/>
          <w:sz w:val="22"/>
          <w:szCs w:val="22"/>
        </w:rPr>
        <w:t xml:space="preserve"> handheld devices for events such as Heritage Open Days. With fewer </w:t>
      </w:r>
      <w:r w:rsidR="61AA6637" w:rsidRPr="561AD4C4">
        <w:rPr>
          <w:rFonts w:ascii="Calibri" w:eastAsia="Calibri" w:hAnsi="Calibri" w:cs="Calibri"/>
          <w:sz w:val="22"/>
          <w:szCs w:val="22"/>
        </w:rPr>
        <w:t>people</w:t>
      </w:r>
      <w:r w:rsidR="6D5D4E0B" w:rsidRPr="561AD4C4">
        <w:rPr>
          <w:rFonts w:ascii="Calibri" w:eastAsia="Calibri" w:hAnsi="Calibri" w:cs="Calibri"/>
          <w:sz w:val="22"/>
          <w:szCs w:val="22"/>
        </w:rPr>
        <w:t xml:space="preserve"> carrying and using cash these days, card reader devices are essential for collecting donations and payments.</w:t>
      </w:r>
    </w:p>
    <w:p w14:paraId="7F376F04" w14:textId="30104825" w:rsidR="58603B21" w:rsidRDefault="58603B21" w:rsidP="561AD4C4">
      <w:pPr>
        <w:spacing w:after="0"/>
        <w:jc w:val="both"/>
        <w:rPr>
          <w:rFonts w:ascii="Calibri" w:eastAsia="Calibri" w:hAnsi="Calibri" w:cs="Calibri"/>
          <w:sz w:val="22"/>
          <w:szCs w:val="22"/>
        </w:rPr>
      </w:pPr>
      <w:r w:rsidRPr="561AD4C4">
        <w:rPr>
          <w:rFonts w:ascii="Calibri" w:eastAsia="Calibri" w:hAnsi="Calibri" w:cs="Calibri"/>
          <w:sz w:val="22"/>
          <w:szCs w:val="22"/>
        </w:rPr>
        <w:t>When you attend the AGM, you will hear Connie Lovel Executive Director of MNH’s presentation giving more details about what has been going on, how support from the Friends continues to assist and where the funds have been spent</w:t>
      </w:r>
      <w:r w:rsidR="00B91973" w:rsidRPr="561AD4C4">
        <w:rPr>
          <w:rFonts w:ascii="Calibri" w:eastAsia="Calibri" w:hAnsi="Calibri" w:cs="Calibri"/>
          <w:sz w:val="22"/>
          <w:szCs w:val="22"/>
        </w:rPr>
        <w:t xml:space="preserve">. </w:t>
      </w:r>
    </w:p>
    <w:p w14:paraId="39D29242" w14:textId="77777777" w:rsidR="00C63B25" w:rsidRDefault="00C63B25" w:rsidP="561AD4C4">
      <w:pPr>
        <w:spacing w:after="0"/>
        <w:jc w:val="both"/>
        <w:rPr>
          <w:rFonts w:ascii="Calibri" w:eastAsia="Calibri" w:hAnsi="Calibri" w:cs="Calibri"/>
          <w:sz w:val="22"/>
          <w:szCs w:val="22"/>
        </w:rPr>
      </w:pPr>
    </w:p>
    <w:p w14:paraId="10844D57" w14:textId="7BE92DE0" w:rsidR="00C63B25" w:rsidRDefault="00C63B25" w:rsidP="00C63B25">
      <w:pPr>
        <w:spacing w:after="0"/>
        <w:jc w:val="both"/>
        <w:rPr>
          <w:rFonts w:ascii="Calibri" w:eastAsia="Calibri" w:hAnsi="Calibri" w:cs="Calibri"/>
          <w:color w:val="FF0000"/>
          <w:sz w:val="22"/>
          <w:szCs w:val="22"/>
        </w:rPr>
      </w:pPr>
      <w:r>
        <w:rPr>
          <w:rFonts w:ascii="Calibri" w:eastAsia="Calibri" w:hAnsi="Calibri" w:cs="Calibri"/>
          <w:sz w:val="22"/>
          <w:szCs w:val="22"/>
        </w:rPr>
        <w:t>Our wonderful Friends volunteers have</w:t>
      </w:r>
      <w:r w:rsidR="00043D37">
        <w:rPr>
          <w:rFonts w:ascii="Calibri" w:eastAsia="Calibri" w:hAnsi="Calibri" w:cs="Calibri"/>
          <w:sz w:val="22"/>
          <w:szCs w:val="22"/>
        </w:rPr>
        <w:t xml:space="preserve"> </w:t>
      </w:r>
      <w:r w:rsidR="00F2040C">
        <w:rPr>
          <w:rFonts w:ascii="Calibri" w:eastAsia="Calibri" w:hAnsi="Calibri" w:cs="Calibri"/>
          <w:sz w:val="22"/>
          <w:szCs w:val="22"/>
        </w:rPr>
        <w:t>helped</w:t>
      </w:r>
      <w:r w:rsidR="00043D37">
        <w:rPr>
          <w:rFonts w:ascii="Calibri" w:eastAsia="Calibri" w:hAnsi="Calibri" w:cs="Calibri"/>
          <w:sz w:val="22"/>
          <w:szCs w:val="22"/>
        </w:rPr>
        <w:t xml:space="preserve"> at</w:t>
      </w:r>
      <w:r w:rsidR="00507F18">
        <w:rPr>
          <w:rFonts w:ascii="Calibri" w:eastAsia="Calibri" w:hAnsi="Calibri" w:cs="Calibri"/>
          <w:sz w:val="22"/>
          <w:szCs w:val="22"/>
        </w:rPr>
        <w:t xml:space="preserve"> several</w:t>
      </w:r>
      <w:r w:rsidRPr="561AD4C4">
        <w:rPr>
          <w:rFonts w:ascii="Calibri" w:eastAsia="Calibri" w:hAnsi="Calibri" w:cs="Calibri"/>
          <w:sz w:val="22"/>
          <w:szCs w:val="22"/>
        </w:rPr>
        <w:t xml:space="preserve"> MNH events and gardening volunteers at Cregneash, Rushen Abbey and The Grove </w:t>
      </w:r>
      <w:r w:rsidR="00DA00CC">
        <w:rPr>
          <w:rFonts w:ascii="Calibri" w:eastAsia="Calibri" w:hAnsi="Calibri" w:cs="Calibri"/>
          <w:sz w:val="22"/>
          <w:szCs w:val="22"/>
        </w:rPr>
        <w:t>make</w:t>
      </w:r>
      <w:r w:rsidRPr="561AD4C4">
        <w:rPr>
          <w:rFonts w:ascii="Calibri" w:eastAsia="Calibri" w:hAnsi="Calibri" w:cs="Calibri"/>
          <w:sz w:val="22"/>
          <w:szCs w:val="22"/>
        </w:rPr>
        <w:t xml:space="preserve"> an enormous difference with the continued development of the gardens. </w:t>
      </w:r>
      <w:r w:rsidR="00DA00CC">
        <w:rPr>
          <w:rFonts w:ascii="Calibri" w:eastAsia="Calibri" w:hAnsi="Calibri" w:cs="Calibri"/>
          <w:sz w:val="22"/>
          <w:szCs w:val="22"/>
        </w:rPr>
        <w:t>We have provided volunteers for the Little People’s Picnic at Rushen Abbey,</w:t>
      </w:r>
      <w:r w:rsidR="00F2040C">
        <w:rPr>
          <w:rFonts w:ascii="Calibri" w:eastAsia="Calibri" w:hAnsi="Calibri" w:cs="Calibri"/>
          <w:sz w:val="22"/>
          <w:szCs w:val="22"/>
        </w:rPr>
        <w:t xml:space="preserve"> </w:t>
      </w:r>
      <w:r w:rsidR="00B64315">
        <w:rPr>
          <w:rFonts w:ascii="Calibri" w:eastAsia="Calibri" w:hAnsi="Calibri" w:cs="Calibri"/>
          <w:sz w:val="22"/>
          <w:szCs w:val="22"/>
        </w:rPr>
        <w:t xml:space="preserve">stewards for </w:t>
      </w:r>
      <w:r w:rsidR="00F2040C">
        <w:rPr>
          <w:rFonts w:ascii="Calibri" w:eastAsia="Calibri" w:hAnsi="Calibri" w:cs="Calibri"/>
          <w:sz w:val="22"/>
          <w:szCs w:val="22"/>
        </w:rPr>
        <w:t>the ever-popular</w:t>
      </w:r>
      <w:r w:rsidR="00DA00CC">
        <w:rPr>
          <w:rFonts w:ascii="Calibri" w:eastAsia="Calibri" w:hAnsi="Calibri" w:cs="Calibri"/>
          <w:sz w:val="22"/>
          <w:szCs w:val="22"/>
        </w:rPr>
        <w:t xml:space="preserve"> </w:t>
      </w:r>
      <w:r w:rsidR="00C4384A">
        <w:rPr>
          <w:rFonts w:ascii="Calibri" w:eastAsia="Calibri" w:hAnsi="Calibri" w:cs="Calibri"/>
          <w:sz w:val="22"/>
          <w:szCs w:val="22"/>
        </w:rPr>
        <w:t xml:space="preserve">Heritage Open days and </w:t>
      </w:r>
      <w:r w:rsidR="00B64315">
        <w:rPr>
          <w:rFonts w:ascii="Calibri" w:eastAsia="Calibri" w:hAnsi="Calibri" w:cs="Calibri"/>
          <w:sz w:val="22"/>
          <w:szCs w:val="22"/>
        </w:rPr>
        <w:t xml:space="preserve">helpers for </w:t>
      </w:r>
      <w:r w:rsidR="00C4384A">
        <w:rPr>
          <w:rFonts w:ascii="Calibri" w:eastAsia="Calibri" w:hAnsi="Calibri" w:cs="Calibri"/>
          <w:sz w:val="22"/>
          <w:szCs w:val="22"/>
        </w:rPr>
        <w:t>Hop Tu Naa at Cregneash</w:t>
      </w:r>
      <w:r w:rsidR="00B91973">
        <w:rPr>
          <w:rFonts w:ascii="Calibri" w:eastAsia="Calibri" w:hAnsi="Calibri" w:cs="Calibri"/>
          <w:sz w:val="22"/>
          <w:szCs w:val="22"/>
        </w:rPr>
        <w:t xml:space="preserve">. </w:t>
      </w:r>
      <w:r w:rsidR="00C4384A">
        <w:rPr>
          <w:rFonts w:ascii="Calibri" w:eastAsia="Calibri" w:hAnsi="Calibri" w:cs="Calibri"/>
          <w:sz w:val="22"/>
          <w:szCs w:val="22"/>
        </w:rPr>
        <w:t>We are also hoping to work with MNH’s Conservation Office</w:t>
      </w:r>
      <w:r w:rsidR="007A1D66">
        <w:rPr>
          <w:rFonts w:ascii="Calibri" w:eastAsia="Calibri" w:hAnsi="Calibri" w:cs="Calibri"/>
          <w:sz w:val="22"/>
          <w:szCs w:val="22"/>
        </w:rPr>
        <w:t>r</w:t>
      </w:r>
      <w:r w:rsidR="00C4384A">
        <w:rPr>
          <w:rFonts w:ascii="Calibri" w:eastAsia="Calibri" w:hAnsi="Calibri" w:cs="Calibri"/>
          <w:sz w:val="22"/>
          <w:szCs w:val="22"/>
        </w:rPr>
        <w:t xml:space="preserve"> at </w:t>
      </w:r>
      <w:r w:rsidR="00C33B7D">
        <w:rPr>
          <w:rFonts w:ascii="Calibri" w:eastAsia="Calibri" w:hAnsi="Calibri" w:cs="Calibri"/>
          <w:sz w:val="22"/>
          <w:szCs w:val="22"/>
        </w:rPr>
        <w:t>Laxey</w:t>
      </w:r>
      <w:r w:rsidR="00C4384A">
        <w:rPr>
          <w:rFonts w:ascii="Calibri" w:eastAsia="Calibri" w:hAnsi="Calibri" w:cs="Calibri"/>
          <w:sz w:val="22"/>
          <w:szCs w:val="22"/>
        </w:rPr>
        <w:t xml:space="preserve"> Wheel and other sites</w:t>
      </w:r>
      <w:r w:rsidR="00C33B7D">
        <w:rPr>
          <w:rFonts w:ascii="Calibri" w:eastAsia="Calibri" w:hAnsi="Calibri" w:cs="Calibri"/>
          <w:sz w:val="22"/>
          <w:szCs w:val="22"/>
        </w:rPr>
        <w:t xml:space="preserve">. </w:t>
      </w:r>
      <w:r w:rsidRPr="561AD4C4">
        <w:rPr>
          <w:rFonts w:ascii="Calibri" w:eastAsia="Calibri" w:hAnsi="Calibri" w:cs="Calibri"/>
          <w:sz w:val="22"/>
          <w:szCs w:val="22"/>
        </w:rPr>
        <w:t xml:space="preserve">Thank you to everyone who has helped for their time and commitment, you are all very much appreciated. </w:t>
      </w:r>
    </w:p>
    <w:p w14:paraId="1508495E" w14:textId="77777777" w:rsidR="004D6412" w:rsidRDefault="004D6412" w:rsidP="561AD4C4">
      <w:pPr>
        <w:spacing w:after="0"/>
        <w:jc w:val="both"/>
        <w:rPr>
          <w:rFonts w:ascii="Calibri" w:eastAsia="Calibri" w:hAnsi="Calibri" w:cs="Calibri"/>
          <w:sz w:val="22"/>
          <w:szCs w:val="22"/>
        </w:rPr>
      </w:pPr>
    </w:p>
    <w:p w14:paraId="2841A317" w14:textId="78E84CD5" w:rsidR="00BD3E62" w:rsidRDefault="004D6412" w:rsidP="561AD4C4">
      <w:pPr>
        <w:spacing w:after="0"/>
        <w:jc w:val="both"/>
        <w:rPr>
          <w:rFonts w:ascii="Calibri" w:eastAsia="Calibri" w:hAnsi="Calibri" w:cs="Calibri"/>
          <w:sz w:val="22"/>
          <w:szCs w:val="22"/>
        </w:rPr>
      </w:pPr>
      <w:r>
        <w:rPr>
          <w:rFonts w:ascii="Calibri" w:eastAsia="Calibri" w:hAnsi="Calibri" w:cs="Calibri"/>
          <w:sz w:val="22"/>
          <w:szCs w:val="22"/>
        </w:rPr>
        <w:t>We did not have a stall at Tynwald Day this year, as our Administrator was away, but we attended the</w:t>
      </w:r>
      <w:r w:rsidR="0014680F">
        <w:rPr>
          <w:rFonts w:ascii="Calibri" w:eastAsia="Calibri" w:hAnsi="Calibri" w:cs="Calibri"/>
          <w:sz w:val="22"/>
          <w:szCs w:val="22"/>
        </w:rPr>
        <w:t xml:space="preserve"> Royal Manx Agricultural Show</w:t>
      </w:r>
      <w:r w:rsidR="00C855AE">
        <w:rPr>
          <w:rFonts w:ascii="Calibri" w:eastAsia="Calibri" w:hAnsi="Calibri" w:cs="Calibri"/>
          <w:sz w:val="22"/>
          <w:szCs w:val="22"/>
        </w:rPr>
        <w:t xml:space="preserve"> and used Manx National Heritage</w:t>
      </w:r>
      <w:r w:rsidR="00703011">
        <w:rPr>
          <w:rFonts w:ascii="Calibri" w:eastAsia="Calibri" w:hAnsi="Calibri" w:cs="Calibri"/>
          <w:sz w:val="22"/>
          <w:szCs w:val="22"/>
        </w:rPr>
        <w:t>’s</w:t>
      </w:r>
      <w:r w:rsidR="00C855AE">
        <w:rPr>
          <w:rFonts w:ascii="Calibri" w:eastAsia="Calibri" w:hAnsi="Calibri" w:cs="Calibri"/>
          <w:sz w:val="22"/>
          <w:szCs w:val="22"/>
        </w:rPr>
        <w:t xml:space="preserve"> ‘</w:t>
      </w:r>
      <w:r w:rsidR="00FA5F65">
        <w:rPr>
          <w:rFonts w:ascii="Calibri" w:eastAsia="Calibri" w:hAnsi="Calibri" w:cs="Calibri"/>
          <w:sz w:val="22"/>
          <w:szCs w:val="22"/>
        </w:rPr>
        <w:t>Museum</w:t>
      </w:r>
      <w:r w:rsidR="00C855AE">
        <w:rPr>
          <w:rFonts w:ascii="Calibri" w:eastAsia="Calibri" w:hAnsi="Calibri" w:cs="Calibri"/>
          <w:sz w:val="22"/>
          <w:szCs w:val="22"/>
        </w:rPr>
        <w:t xml:space="preserve"> on the Move’ boxes to tell </w:t>
      </w:r>
      <w:r w:rsidR="00FA5F65">
        <w:rPr>
          <w:rFonts w:ascii="Calibri" w:eastAsia="Calibri" w:hAnsi="Calibri" w:cs="Calibri"/>
          <w:sz w:val="22"/>
          <w:szCs w:val="22"/>
        </w:rPr>
        <w:t>stories</w:t>
      </w:r>
      <w:r w:rsidR="00C855AE">
        <w:rPr>
          <w:rFonts w:ascii="Calibri" w:eastAsia="Calibri" w:hAnsi="Calibri" w:cs="Calibri"/>
          <w:sz w:val="22"/>
          <w:szCs w:val="22"/>
        </w:rPr>
        <w:t xml:space="preserve"> about the Isle of Man’s heritage, focusing on the </w:t>
      </w:r>
      <w:r w:rsidR="0007142E">
        <w:rPr>
          <w:rFonts w:ascii="Calibri" w:eastAsia="Calibri" w:hAnsi="Calibri" w:cs="Calibri"/>
          <w:sz w:val="22"/>
          <w:szCs w:val="22"/>
        </w:rPr>
        <w:t>200</w:t>
      </w:r>
      <w:r w:rsidR="0007142E" w:rsidRPr="0007142E">
        <w:rPr>
          <w:rFonts w:ascii="Calibri" w:eastAsia="Calibri" w:hAnsi="Calibri" w:cs="Calibri"/>
          <w:sz w:val="22"/>
          <w:szCs w:val="22"/>
          <w:vertAlign w:val="superscript"/>
        </w:rPr>
        <w:t>th</w:t>
      </w:r>
      <w:r w:rsidR="0007142E">
        <w:rPr>
          <w:rFonts w:ascii="Calibri" w:eastAsia="Calibri" w:hAnsi="Calibri" w:cs="Calibri"/>
          <w:sz w:val="22"/>
          <w:szCs w:val="22"/>
        </w:rPr>
        <w:t xml:space="preserve"> anniversary of the RNLI and </w:t>
      </w:r>
      <w:r w:rsidR="00FA5F65">
        <w:rPr>
          <w:rFonts w:ascii="Calibri" w:eastAsia="Calibri" w:hAnsi="Calibri" w:cs="Calibri"/>
          <w:sz w:val="22"/>
          <w:szCs w:val="22"/>
        </w:rPr>
        <w:t>Childhood Toys and Games, which attracted a lot of visitors to our stall.</w:t>
      </w:r>
    </w:p>
    <w:p w14:paraId="16C13E83" w14:textId="55C45ED9" w:rsidR="58603B21" w:rsidRPr="000634D5" w:rsidRDefault="00BD3E62" w:rsidP="561AD4C4">
      <w:pPr>
        <w:spacing w:after="0"/>
        <w:jc w:val="both"/>
      </w:pPr>
      <w:r>
        <w:rPr>
          <w:rFonts w:ascii="Calibri" w:eastAsia="Calibri" w:hAnsi="Calibri" w:cs="Calibri"/>
          <w:sz w:val="22"/>
          <w:szCs w:val="22"/>
        </w:rPr>
        <w:lastRenderedPageBreak/>
        <w:t xml:space="preserve">Our Administration Officer has also been doing some outreach work, giving a talk to the Peel Ladies’ Friendship Group, attending the </w:t>
      </w:r>
      <w:r w:rsidR="00EB709D">
        <w:rPr>
          <w:rFonts w:ascii="Calibri" w:eastAsia="Calibri" w:hAnsi="Calibri" w:cs="Calibri"/>
          <w:sz w:val="22"/>
          <w:szCs w:val="22"/>
        </w:rPr>
        <w:t xml:space="preserve">University Isle of Man charity and volunteering event and </w:t>
      </w:r>
      <w:r w:rsidR="0053058D">
        <w:rPr>
          <w:rFonts w:ascii="Calibri" w:eastAsia="Calibri" w:hAnsi="Calibri" w:cs="Calibri"/>
          <w:sz w:val="22"/>
          <w:szCs w:val="22"/>
        </w:rPr>
        <w:t>this year we have joined the Isle of Man Chamber of Commerce</w:t>
      </w:r>
      <w:r w:rsidR="008A3730">
        <w:rPr>
          <w:rFonts w:ascii="Calibri" w:eastAsia="Calibri" w:hAnsi="Calibri" w:cs="Calibri"/>
          <w:sz w:val="22"/>
          <w:szCs w:val="22"/>
        </w:rPr>
        <w:t>, attending</w:t>
      </w:r>
      <w:r w:rsidR="004B0F08">
        <w:rPr>
          <w:rFonts w:ascii="Calibri" w:eastAsia="Calibri" w:hAnsi="Calibri" w:cs="Calibri"/>
          <w:sz w:val="22"/>
          <w:szCs w:val="22"/>
        </w:rPr>
        <w:t xml:space="preserve"> their</w:t>
      </w:r>
      <w:r w:rsidR="008A3730">
        <w:rPr>
          <w:rFonts w:ascii="Calibri" w:eastAsia="Calibri" w:hAnsi="Calibri" w:cs="Calibri"/>
          <w:sz w:val="22"/>
          <w:szCs w:val="22"/>
        </w:rPr>
        <w:t xml:space="preserve"> networking events and </w:t>
      </w:r>
      <w:r w:rsidR="004A76AF">
        <w:rPr>
          <w:rFonts w:ascii="Calibri" w:eastAsia="Calibri" w:hAnsi="Calibri" w:cs="Calibri"/>
          <w:sz w:val="22"/>
          <w:szCs w:val="22"/>
        </w:rPr>
        <w:t>the</w:t>
      </w:r>
      <w:r w:rsidR="004B0F08">
        <w:rPr>
          <w:rFonts w:ascii="Calibri" w:eastAsia="Calibri" w:hAnsi="Calibri" w:cs="Calibri"/>
          <w:sz w:val="22"/>
          <w:szCs w:val="22"/>
        </w:rPr>
        <w:t xml:space="preserve"> Chamber of Commerce annual </w:t>
      </w:r>
      <w:r w:rsidR="002E27D6" w:rsidRPr="002E27D6">
        <w:rPr>
          <w:rFonts w:ascii="Calibri" w:eastAsia="Calibri" w:hAnsi="Calibri" w:cs="Calibri"/>
          <w:sz w:val="22"/>
          <w:szCs w:val="22"/>
        </w:rPr>
        <w:t>Charity and Business Partnership Conference</w:t>
      </w:r>
      <w:r w:rsidR="000634D5">
        <w:rPr>
          <w:rFonts w:ascii="Calibri" w:eastAsia="Calibri" w:hAnsi="Calibri" w:cs="Calibri"/>
          <w:sz w:val="22"/>
          <w:szCs w:val="22"/>
        </w:rPr>
        <w:t>.</w:t>
      </w:r>
    </w:p>
    <w:p w14:paraId="00B54520" w14:textId="5EBD268D" w:rsidR="561AD4C4" w:rsidRDefault="561AD4C4" w:rsidP="561AD4C4">
      <w:pPr>
        <w:spacing w:after="0"/>
        <w:jc w:val="both"/>
        <w:rPr>
          <w:rFonts w:ascii="Calibri" w:eastAsia="Calibri" w:hAnsi="Calibri" w:cs="Calibri"/>
          <w:color w:val="FF0000"/>
          <w:sz w:val="22"/>
          <w:szCs w:val="22"/>
        </w:rPr>
      </w:pPr>
    </w:p>
    <w:p w14:paraId="5F0959E7" w14:textId="764AA468" w:rsidR="00F003AE" w:rsidRDefault="00F003AE" w:rsidP="561AD4C4">
      <w:pPr>
        <w:spacing w:after="0"/>
        <w:jc w:val="both"/>
        <w:rPr>
          <w:rFonts w:ascii="Calibri" w:eastAsia="Calibri" w:hAnsi="Calibri" w:cs="Calibri"/>
          <w:sz w:val="22"/>
          <w:szCs w:val="22"/>
        </w:rPr>
      </w:pPr>
      <w:r>
        <w:rPr>
          <w:rFonts w:ascii="Calibri" w:eastAsia="Calibri" w:hAnsi="Calibri" w:cs="Calibri"/>
          <w:sz w:val="22"/>
          <w:szCs w:val="22"/>
        </w:rPr>
        <w:t>There has been a full programme of Member events</w:t>
      </w:r>
      <w:r w:rsidR="00A754B1">
        <w:rPr>
          <w:rFonts w:ascii="Calibri" w:eastAsia="Calibri" w:hAnsi="Calibri" w:cs="Calibri"/>
          <w:sz w:val="22"/>
          <w:szCs w:val="22"/>
        </w:rPr>
        <w:t xml:space="preserve"> this year. Our members have </w:t>
      </w:r>
      <w:r w:rsidR="00515C10">
        <w:rPr>
          <w:rFonts w:ascii="Calibri" w:eastAsia="Calibri" w:hAnsi="Calibri" w:cs="Calibri"/>
          <w:sz w:val="22"/>
          <w:szCs w:val="22"/>
        </w:rPr>
        <w:t>enjoyed</w:t>
      </w:r>
      <w:r w:rsidR="00A754B1">
        <w:rPr>
          <w:rFonts w:ascii="Calibri" w:eastAsia="Calibri" w:hAnsi="Calibri" w:cs="Calibri"/>
          <w:sz w:val="22"/>
          <w:szCs w:val="22"/>
        </w:rPr>
        <w:t xml:space="preserve"> eleven events, ranging from illustrated talks and behind the scenes visits at the Manx Museum, </w:t>
      </w:r>
      <w:r w:rsidR="00F175B8">
        <w:rPr>
          <w:rFonts w:ascii="Calibri" w:eastAsia="Calibri" w:hAnsi="Calibri" w:cs="Calibri"/>
          <w:sz w:val="22"/>
          <w:szCs w:val="22"/>
        </w:rPr>
        <w:t xml:space="preserve">guided gallery tours, </w:t>
      </w:r>
      <w:r w:rsidR="00A754B1">
        <w:rPr>
          <w:rFonts w:ascii="Calibri" w:eastAsia="Calibri" w:hAnsi="Calibri" w:cs="Calibri"/>
          <w:sz w:val="22"/>
          <w:szCs w:val="22"/>
        </w:rPr>
        <w:t>a guided walk with Dr Peter Davey outlining some of the archaeology followed by a strawberry tea at Rushen Abbey, a tour of the Grove’s gardens and a</w:t>
      </w:r>
      <w:r w:rsidR="00F175B8">
        <w:rPr>
          <w:rFonts w:ascii="Calibri" w:eastAsia="Calibri" w:hAnsi="Calibri" w:cs="Calibri"/>
          <w:sz w:val="22"/>
          <w:szCs w:val="22"/>
        </w:rPr>
        <w:t xml:space="preserve"> rainy but fascinating tour of the former internment camp at Hutchinson Square with former MNH Curator Yvonne Cresswell.</w:t>
      </w:r>
      <w:r w:rsidR="00CA4AE1">
        <w:rPr>
          <w:rFonts w:ascii="Calibri" w:eastAsia="Calibri" w:hAnsi="Calibri" w:cs="Calibri"/>
          <w:sz w:val="22"/>
          <w:szCs w:val="22"/>
        </w:rPr>
        <w:t xml:space="preserve"> We have started charging for events as a way of increasing our fundraising.</w:t>
      </w:r>
    </w:p>
    <w:p w14:paraId="244F3E28" w14:textId="77777777" w:rsidR="00F003AE" w:rsidRPr="00F003AE" w:rsidRDefault="00F003AE" w:rsidP="561AD4C4">
      <w:pPr>
        <w:spacing w:after="0"/>
        <w:jc w:val="both"/>
        <w:rPr>
          <w:rFonts w:ascii="Segoe UI" w:eastAsia="Segoe UI" w:hAnsi="Segoe UI" w:cs="Segoe UI"/>
          <w:sz w:val="18"/>
          <w:szCs w:val="18"/>
        </w:rPr>
      </w:pPr>
    </w:p>
    <w:p w14:paraId="71952862" w14:textId="69BB4C19" w:rsidR="58603B21" w:rsidRDefault="58603B21" w:rsidP="561AD4C4">
      <w:pPr>
        <w:spacing w:after="0"/>
        <w:jc w:val="both"/>
      </w:pPr>
      <w:r w:rsidRPr="561AD4C4">
        <w:rPr>
          <w:rFonts w:ascii="Calibri" w:eastAsia="Calibri" w:hAnsi="Calibri" w:cs="Calibri"/>
          <w:sz w:val="22"/>
          <w:szCs w:val="22"/>
        </w:rPr>
        <w:t>We are constantly updating records that still only have a postal address for contact details</w:t>
      </w:r>
      <w:r w:rsidR="00B91973" w:rsidRPr="561AD4C4">
        <w:rPr>
          <w:rFonts w:ascii="Calibri" w:eastAsia="Calibri" w:hAnsi="Calibri" w:cs="Calibri"/>
          <w:sz w:val="22"/>
          <w:szCs w:val="22"/>
        </w:rPr>
        <w:t xml:space="preserve">. </w:t>
      </w:r>
      <w:r w:rsidRPr="561AD4C4">
        <w:rPr>
          <w:rFonts w:ascii="Calibri" w:eastAsia="Calibri" w:hAnsi="Calibri" w:cs="Calibri"/>
          <w:sz w:val="22"/>
          <w:szCs w:val="22"/>
        </w:rPr>
        <w:t xml:space="preserve">If you are one of those, please can you provide us with your email address? As you must be aware this is the preferred way of staying in touch as it saves so much on postage and administration. Send an email to </w:t>
      </w:r>
      <w:hyperlink r:id="rId7">
        <w:r w:rsidRPr="561AD4C4">
          <w:rPr>
            <w:rStyle w:val="Hyperlink"/>
            <w:rFonts w:ascii="Calibri" w:eastAsia="Calibri" w:hAnsi="Calibri" w:cs="Calibri"/>
            <w:sz w:val="22"/>
            <w:szCs w:val="22"/>
          </w:rPr>
          <w:t>emma@fmnh.im</w:t>
        </w:r>
      </w:hyperlink>
      <w:r w:rsidRPr="561AD4C4">
        <w:rPr>
          <w:rFonts w:ascii="Calibri" w:eastAsia="Calibri" w:hAnsi="Calibri" w:cs="Calibri"/>
          <w:sz w:val="22"/>
          <w:szCs w:val="22"/>
        </w:rPr>
        <w:t xml:space="preserve"> and we will do the rest. </w:t>
      </w:r>
    </w:p>
    <w:p w14:paraId="35759961" w14:textId="2EDB1A27" w:rsidR="58603B21" w:rsidRDefault="58603B21" w:rsidP="561AD4C4">
      <w:pPr>
        <w:spacing w:after="0"/>
        <w:jc w:val="both"/>
      </w:pPr>
      <w:r w:rsidRPr="561AD4C4">
        <w:rPr>
          <w:rFonts w:ascii="Segoe UI" w:eastAsia="Segoe UI" w:hAnsi="Segoe UI" w:cs="Segoe UI"/>
          <w:sz w:val="18"/>
          <w:szCs w:val="18"/>
        </w:rPr>
        <w:t xml:space="preserve"> </w:t>
      </w:r>
    </w:p>
    <w:p w14:paraId="1D439C13" w14:textId="251F5B8E" w:rsidR="7F90D48A" w:rsidRDefault="7F90D48A" w:rsidP="561AD4C4">
      <w:pPr>
        <w:spacing w:after="0"/>
        <w:jc w:val="both"/>
      </w:pPr>
      <w:r w:rsidRPr="561AD4C4">
        <w:rPr>
          <w:rFonts w:ascii="Calibri" w:eastAsia="Calibri" w:hAnsi="Calibri" w:cs="Calibri"/>
          <w:sz w:val="22"/>
          <w:szCs w:val="22"/>
        </w:rPr>
        <w:t>Lastly, my thanks as ever to Mary Bridson for her amazing work running the Membership and to Harley Shimmin, our Treasurer, for all his hard work and all my fellow Directors for their continued support</w:t>
      </w:r>
      <w:r w:rsidR="00B91973" w:rsidRPr="561AD4C4">
        <w:rPr>
          <w:rFonts w:ascii="Calibri" w:eastAsia="Calibri" w:hAnsi="Calibri" w:cs="Calibri"/>
          <w:sz w:val="22"/>
          <w:szCs w:val="22"/>
        </w:rPr>
        <w:t xml:space="preserve">. </w:t>
      </w:r>
    </w:p>
    <w:p w14:paraId="688C4E9F" w14:textId="43DE0EAC" w:rsidR="58603B21" w:rsidRDefault="58603B21" w:rsidP="561AD4C4">
      <w:pPr>
        <w:spacing w:after="0"/>
        <w:jc w:val="both"/>
      </w:pPr>
      <w:r w:rsidRPr="561AD4C4">
        <w:rPr>
          <w:rFonts w:ascii="Segoe UI" w:eastAsia="Segoe UI" w:hAnsi="Segoe UI" w:cs="Segoe UI"/>
          <w:sz w:val="18"/>
          <w:szCs w:val="18"/>
        </w:rPr>
        <w:t xml:space="preserve"> </w:t>
      </w:r>
    </w:p>
    <w:p w14:paraId="1CA2D56E" w14:textId="1F3B9B79" w:rsidR="58603B21" w:rsidRDefault="58603B21" w:rsidP="561AD4C4">
      <w:pPr>
        <w:spacing w:after="0"/>
        <w:jc w:val="both"/>
      </w:pPr>
      <w:r w:rsidRPr="561AD4C4">
        <w:rPr>
          <w:rFonts w:ascii="Calibri" w:eastAsia="Calibri" w:hAnsi="Calibri" w:cs="Calibri"/>
          <w:sz w:val="22"/>
          <w:szCs w:val="22"/>
        </w:rPr>
        <w:t xml:space="preserve">But we </w:t>
      </w:r>
      <w:r w:rsidR="6612CF81" w:rsidRPr="561AD4C4">
        <w:rPr>
          <w:rFonts w:ascii="Calibri" w:eastAsia="Calibri" w:hAnsi="Calibri" w:cs="Calibri"/>
          <w:sz w:val="22"/>
          <w:szCs w:val="22"/>
        </w:rPr>
        <w:t>would not</w:t>
      </w:r>
      <w:r w:rsidRPr="561AD4C4">
        <w:rPr>
          <w:rFonts w:ascii="Calibri" w:eastAsia="Calibri" w:hAnsi="Calibri" w:cs="Calibri"/>
          <w:sz w:val="22"/>
          <w:szCs w:val="22"/>
        </w:rPr>
        <w:t xml:space="preserve"> be where we are without you – our members – so a continued huge thank you to you all for your support to our Charity. I hope to see as many of you as possible at our AGM on Saturday 9th November.</w:t>
      </w:r>
    </w:p>
    <w:p w14:paraId="64A95750" w14:textId="6688616A" w:rsidR="561AD4C4" w:rsidRDefault="561AD4C4" w:rsidP="561AD4C4">
      <w:pPr>
        <w:spacing w:after="0"/>
        <w:jc w:val="both"/>
        <w:rPr>
          <w:rFonts w:ascii="Calibri" w:eastAsia="Calibri" w:hAnsi="Calibri" w:cs="Calibri"/>
          <w:color w:val="FF0000"/>
          <w:sz w:val="22"/>
          <w:szCs w:val="22"/>
        </w:rPr>
      </w:pPr>
    </w:p>
    <w:p w14:paraId="75DBCA16" w14:textId="5DF4AD67" w:rsidR="58603B21" w:rsidRDefault="58603B21" w:rsidP="561AD4C4">
      <w:pPr>
        <w:spacing w:after="0"/>
        <w:jc w:val="both"/>
      </w:pPr>
      <w:r w:rsidRPr="561AD4C4">
        <w:rPr>
          <w:rFonts w:ascii="Calibri" w:eastAsia="Calibri" w:hAnsi="Calibri" w:cs="Calibri"/>
          <w:sz w:val="22"/>
          <w:szCs w:val="22"/>
        </w:rPr>
        <w:t xml:space="preserve">With best wishes,  </w:t>
      </w:r>
    </w:p>
    <w:p w14:paraId="2AB07415" w14:textId="0022DA4B" w:rsidR="58603B21" w:rsidRDefault="58603B21" w:rsidP="561AD4C4">
      <w:pPr>
        <w:spacing w:after="0"/>
        <w:jc w:val="both"/>
      </w:pPr>
      <w:r w:rsidRPr="561AD4C4">
        <w:rPr>
          <w:rFonts w:ascii="Calibri" w:eastAsia="Calibri" w:hAnsi="Calibri" w:cs="Calibri"/>
          <w:sz w:val="22"/>
          <w:szCs w:val="22"/>
        </w:rPr>
        <w:t xml:space="preserve">Yours sincerely, </w:t>
      </w:r>
    </w:p>
    <w:p w14:paraId="4DDA2849" w14:textId="6F976A83" w:rsidR="58603B21" w:rsidRDefault="58603B21" w:rsidP="561AD4C4">
      <w:pPr>
        <w:spacing w:after="0"/>
        <w:jc w:val="both"/>
      </w:pPr>
      <w:r w:rsidRPr="561AD4C4">
        <w:rPr>
          <w:rFonts w:ascii="Segoe UI" w:eastAsia="Segoe UI" w:hAnsi="Segoe UI" w:cs="Segoe UI"/>
          <w:sz w:val="18"/>
          <w:szCs w:val="18"/>
        </w:rPr>
        <w:t xml:space="preserve"> </w:t>
      </w:r>
    </w:p>
    <w:p w14:paraId="58A62C13" w14:textId="5EF08E03" w:rsidR="58603B21" w:rsidRDefault="58603B21" w:rsidP="561AD4C4">
      <w:pPr>
        <w:spacing w:after="0"/>
        <w:jc w:val="both"/>
      </w:pPr>
      <w:r w:rsidRPr="561AD4C4">
        <w:rPr>
          <w:rFonts w:ascii="Calibri" w:eastAsia="Calibri" w:hAnsi="Calibri" w:cs="Calibri"/>
          <w:sz w:val="22"/>
          <w:szCs w:val="22"/>
        </w:rPr>
        <w:t xml:space="preserve"> Michael Crowe </w:t>
      </w:r>
    </w:p>
    <w:p w14:paraId="44588CF4" w14:textId="29EA55AE" w:rsidR="58603B21" w:rsidRDefault="58603B21" w:rsidP="561AD4C4">
      <w:pPr>
        <w:spacing w:after="0"/>
        <w:jc w:val="both"/>
      </w:pPr>
      <w:r w:rsidRPr="561AD4C4">
        <w:rPr>
          <w:rFonts w:ascii="Calibri" w:eastAsia="Calibri" w:hAnsi="Calibri" w:cs="Calibri"/>
          <w:sz w:val="22"/>
          <w:szCs w:val="22"/>
        </w:rPr>
        <w:t xml:space="preserve"> Chairman.</w:t>
      </w:r>
    </w:p>
    <w:p w14:paraId="268BA97A" w14:textId="19A42CE7" w:rsidR="561AD4C4" w:rsidRDefault="561AD4C4" w:rsidP="561AD4C4">
      <w:pPr>
        <w:jc w:val="both"/>
        <w:rPr>
          <w:rFonts w:ascii="Calibri" w:eastAsia="Calibri" w:hAnsi="Calibri" w:cs="Calibri"/>
          <w:sz w:val="22"/>
          <w:szCs w:val="22"/>
        </w:rPr>
      </w:pPr>
    </w:p>
    <w:sectPr w:rsidR="561AD4C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09EFD" w14:textId="77777777" w:rsidR="00D23F6C" w:rsidRDefault="00D23F6C" w:rsidP="00AB4995">
      <w:pPr>
        <w:spacing w:after="0" w:line="240" w:lineRule="auto"/>
      </w:pPr>
      <w:r>
        <w:separator/>
      </w:r>
    </w:p>
  </w:endnote>
  <w:endnote w:type="continuationSeparator" w:id="0">
    <w:p w14:paraId="1721E4FA" w14:textId="77777777" w:rsidR="00D23F6C" w:rsidRDefault="00D23F6C" w:rsidP="00AB4995">
      <w:pPr>
        <w:spacing w:after="0" w:line="240" w:lineRule="auto"/>
      </w:pPr>
      <w:r>
        <w:continuationSeparator/>
      </w:r>
    </w:p>
  </w:endnote>
  <w:endnote w:type="continuationNotice" w:id="1">
    <w:p w14:paraId="3AF04A99" w14:textId="77777777" w:rsidR="00D23F6C" w:rsidRDefault="00D23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A9B2F" w14:textId="77777777" w:rsidR="00AB4995" w:rsidRDefault="00AB4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7AAF9" w14:textId="77777777" w:rsidR="00AB4995" w:rsidRDefault="00AB4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3F93" w14:textId="77777777" w:rsidR="00AB4995" w:rsidRDefault="00AB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BB168" w14:textId="77777777" w:rsidR="00D23F6C" w:rsidRDefault="00D23F6C" w:rsidP="00AB4995">
      <w:pPr>
        <w:spacing w:after="0" w:line="240" w:lineRule="auto"/>
      </w:pPr>
      <w:r>
        <w:separator/>
      </w:r>
    </w:p>
  </w:footnote>
  <w:footnote w:type="continuationSeparator" w:id="0">
    <w:p w14:paraId="6F18679A" w14:textId="77777777" w:rsidR="00D23F6C" w:rsidRDefault="00D23F6C" w:rsidP="00AB4995">
      <w:pPr>
        <w:spacing w:after="0" w:line="240" w:lineRule="auto"/>
      </w:pPr>
      <w:r>
        <w:continuationSeparator/>
      </w:r>
    </w:p>
  </w:footnote>
  <w:footnote w:type="continuationNotice" w:id="1">
    <w:p w14:paraId="6856F230" w14:textId="77777777" w:rsidR="00D23F6C" w:rsidRDefault="00D23F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127C" w14:textId="77777777" w:rsidR="00AB4995" w:rsidRDefault="00AB4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C8B8" w14:textId="068CE0C9" w:rsidR="00AB4995" w:rsidRDefault="00AB4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ED25" w14:textId="77777777" w:rsidR="00AB4995" w:rsidRDefault="00AB4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A4F1E9"/>
    <w:rsid w:val="00043D37"/>
    <w:rsid w:val="0005682D"/>
    <w:rsid w:val="000634D5"/>
    <w:rsid w:val="000659DA"/>
    <w:rsid w:val="0007142E"/>
    <w:rsid w:val="000915F0"/>
    <w:rsid w:val="0014680F"/>
    <w:rsid w:val="001A56B5"/>
    <w:rsid w:val="00250105"/>
    <w:rsid w:val="00291A7E"/>
    <w:rsid w:val="002B30D5"/>
    <w:rsid w:val="002E27D6"/>
    <w:rsid w:val="00300635"/>
    <w:rsid w:val="00314433"/>
    <w:rsid w:val="004226BD"/>
    <w:rsid w:val="004A76AF"/>
    <w:rsid w:val="004B0F08"/>
    <w:rsid w:val="004D6412"/>
    <w:rsid w:val="00507F18"/>
    <w:rsid w:val="00515C10"/>
    <w:rsid w:val="0053058D"/>
    <w:rsid w:val="005C0416"/>
    <w:rsid w:val="0060007D"/>
    <w:rsid w:val="00617A71"/>
    <w:rsid w:val="00703011"/>
    <w:rsid w:val="00742B93"/>
    <w:rsid w:val="007A1D66"/>
    <w:rsid w:val="007A5C85"/>
    <w:rsid w:val="008066FD"/>
    <w:rsid w:val="008A3730"/>
    <w:rsid w:val="00A754B1"/>
    <w:rsid w:val="00AB4995"/>
    <w:rsid w:val="00B23085"/>
    <w:rsid w:val="00B64315"/>
    <w:rsid w:val="00B74E94"/>
    <w:rsid w:val="00B91973"/>
    <w:rsid w:val="00BA5535"/>
    <w:rsid w:val="00BD3E62"/>
    <w:rsid w:val="00C21A90"/>
    <w:rsid w:val="00C269EE"/>
    <w:rsid w:val="00C33B7D"/>
    <w:rsid w:val="00C4384A"/>
    <w:rsid w:val="00C63B25"/>
    <w:rsid w:val="00C75DFD"/>
    <w:rsid w:val="00C855AE"/>
    <w:rsid w:val="00CA4AE1"/>
    <w:rsid w:val="00D176AA"/>
    <w:rsid w:val="00D23F6C"/>
    <w:rsid w:val="00D2746C"/>
    <w:rsid w:val="00D557FA"/>
    <w:rsid w:val="00D62B28"/>
    <w:rsid w:val="00D770CA"/>
    <w:rsid w:val="00DA00CC"/>
    <w:rsid w:val="00DD61B9"/>
    <w:rsid w:val="00E15362"/>
    <w:rsid w:val="00EB709D"/>
    <w:rsid w:val="00EE6630"/>
    <w:rsid w:val="00F003AE"/>
    <w:rsid w:val="00F175B8"/>
    <w:rsid w:val="00F2040C"/>
    <w:rsid w:val="00F42D1E"/>
    <w:rsid w:val="00FA5F65"/>
    <w:rsid w:val="019D8E8B"/>
    <w:rsid w:val="054C5282"/>
    <w:rsid w:val="06A3043C"/>
    <w:rsid w:val="07DEB0B7"/>
    <w:rsid w:val="0807D870"/>
    <w:rsid w:val="090B593E"/>
    <w:rsid w:val="0DDFF995"/>
    <w:rsid w:val="10E573E6"/>
    <w:rsid w:val="13DB996C"/>
    <w:rsid w:val="179EAA16"/>
    <w:rsid w:val="189743DA"/>
    <w:rsid w:val="1FC94FF0"/>
    <w:rsid w:val="200C0029"/>
    <w:rsid w:val="22589F59"/>
    <w:rsid w:val="23A4F1E9"/>
    <w:rsid w:val="247FDA95"/>
    <w:rsid w:val="282B7A9E"/>
    <w:rsid w:val="2B6C328A"/>
    <w:rsid w:val="2BA880D0"/>
    <w:rsid w:val="2BFB4A19"/>
    <w:rsid w:val="2EE7C1FA"/>
    <w:rsid w:val="300C8898"/>
    <w:rsid w:val="305E4FF9"/>
    <w:rsid w:val="38273CE0"/>
    <w:rsid w:val="3B9A98ED"/>
    <w:rsid w:val="433B8E29"/>
    <w:rsid w:val="4693CDE9"/>
    <w:rsid w:val="502ECA4E"/>
    <w:rsid w:val="51815E70"/>
    <w:rsid w:val="561AD4C4"/>
    <w:rsid w:val="58603B21"/>
    <w:rsid w:val="5A0D539F"/>
    <w:rsid w:val="5CD70F6D"/>
    <w:rsid w:val="5CDBDBA1"/>
    <w:rsid w:val="61AA6637"/>
    <w:rsid w:val="62E5EA8C"/>
    <w:rsid w:val="63545D63"/>
    <w:rsid w:val="63A414DA"/>
    <w:rsid w:val="6612CF81"/>
    <w:rsid w:val="6D5D4E0B"/>
    <w:rsid w:val="6DC200D8"/>
    <w:rsid w:val="6FFD913E"/>
    <w:rsid w:val="71BF16F3"/>
    <w:rsid w:val="79D21044"/>
    <w:rsid w:val="7A95D006"/>
    <w:rsid w:val="7DC5CC32"/>
    <w:rsid w:val="7F90D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4F1E9"/>
  <w15:chartTrackingRefBased/>
  <w15:docId w15:val="{73DCBA2D-2A99-4E7E-990E-D8C8F423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AB4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995"/>
  </w:style>
  <w:style w:type="paragraph" w:styleId="Footer">
    <w:name w:val="footer"/>
    <w:basedOn w:val="Normal"/>
    <w:link w:val="FooterChar"/>
    <w:uiPriority w:val="99"/>
    <w:unhideWhenUsed/>
    <w:rsid w:val="00AB4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emma@fmnh.i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Links>
    <vt:vector size="6" baseType="variant">
      <vt:variant>
        <vt:i4>4587616</vt:i4>
      </vt:variant>
      <vt:variant>
        <vt:i4>0</vt:i4>
      </vt:variant>
      <vt:variant>
        <vt:i4>0</vt:i4>
      </vt:variant>
      <vt:variant>
        <vt:i4>5</vt:i4>
      </vt:variant>
      <vt:variant>
        <vt:lpwstr>mailto:emma@fmnh.im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Morter</dc:creator>
  <cp:keywords/>
  <dc:description/>
  <cp:lastModifiedBy>Emma Morter</cp:lastModifiedBy>
  <cp:revision>48</cp:revision>
  <dcterms:created xsi:type="dcterms:W3CDTF">2024-10-07T12:49:00Z</dcterms:created>
  <dcterms:modified xsi:type="dcterms:W3CDTF">2024-10-11T09:52:00Z</dcterms:modified>
</cp:coreProperties>
</file>