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544DD" w14:textId="2B6E95D2" w:rsidR="12F0AF84" w:rsidRPr="00544612" w:rsidRDefault="00C368BD" w:rsidP="00C368BD">
      <w:pPr>
        <w:jc w:val="center"/>
        <w:rPr>
          <w:rFonts w:ascii="Calibri" w:hAnsi="Calibri" w:cs="Calibri"/>
          <w:b/>
          <w:bCs/>
          <w:sz w:val="22"/>
          <w:szCs w:val="22"/>
        </w:rPr>
      </w:pPr>
      <w:r w:rsidRPr="00544612">
        <w:rPr>
          <w:rFonts w:ascii="Calibri" w:hAnsi="Calibri" w:cs="Calibri"/>
          <w:noProof/>
          <w:sz w:val="22"/>
          <w:szCs w:val="22"/>
        </w:rPr>
        <w:drawing>
          <wp:inline distT="0" distB="0" distL="0" distR="0" wp14:anchorId="1579FEC1" wp14:editId="1A07770B">
            <wp:extent cx="5239481" cy="2600688"/>
            <wp:effectExtent l="0" t="0" r="0" b="9525"/>
            <wp:docPr id="465290889" name="Picture 1" descr="A group of boats in a harb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90889" name="Picture 1" descr="A group of boats in a harbor&#10;&#10;AI-generated content may be incorrect."/>
                    <pic:cNvPicPr/>
                  </pic:nvPicPr>
                  <pic:blipFill>
                    <a:blip r:embed="rId5"/>
                    <a:stretch>
                      <a:fillRect/>
                    </a:stretch>
                  </pic:blipFill>
                  <pic:spPr>
                    <a:xfrm>
                      <a:off x="0" y="0"/>
                      <a:ext cx="5239481" cy="2600688"/>
                    </a:xfrm>
                    <a:prstGeom prst="rect">
                      <a:avLst/>
                    </a:prstGeom>
                  </pic:spPr>
                </pic:pic>
              </a:graphicData>
            </a:graphic>
          </wp:inline>
        </w:drawing>
      </w:r>
    </w:p>
    <w:p w14:paraId="777EE6E8" w14:textId="6266C122" w:rsidR="00C368BD" w:rsidRPr="00544612" w:rsidRDefault="00C368BD" w:rsidP="00C368BD">
      <w:pPr>
        <w:jc w:val="center"/>
        <w:rPr>
          <w:rFonts w:ascii="Calibri" w:hAnsi="Calibri" w:cs="Calibri"/>
          <w:b/>
          <w:bCs/>
          <w:sz w:val="22"/>
          <w:szCs w:val="22"/>
        </w:rPr>
      </w:pPr>
    </w:p>
    <w:p w14:paraId="052D2D5F" w14:textId="77777777" w:rsidR="005B28C7" w:rsidRPr="00544612" w:rsidRDefault="005B28C7" w:rsidP="005B28C7">
      <w:pPr>
        <w:spacing w:line="257" w:lineRule="auto"/>
        <w:rPr>
          <w:sz w:val="22"/>
          <w:szCs w:val="22"/>
        </w:rPr>
      </w:pPr>
      <w:r w:rsidRPr="00544612">
        <w:rPr>
          <w:rFonts w:ascii="Calibri" w:eastAsia="Calibri" w:hAnsi="Calibri" w:cs="Calibri"/>
          <w:sz w:val="22"/>
          <w:szCs w:val="22"/>
        </w:rPr>
        <w:t>Dear Friends,</w:t>
      </w:r>
    </w:p>
    <w:p w14:paraId="2E475947" w14:textId="4F01609A" w:rsidR="00C368BD" w:rsidRPr="00544612" w:rsidRDefault="005B28C7" w:rsidP="003A385E">
      <w:pPr>
        <w:spacing w:line="257" w:lineRule="auto"/>
        <w:rPr>
          <w:rFonts w:ascii="Calibri" w:eastAsia="Calibri" w:hAnsi="Calibri" w:cs="Calibri"/>
          <w:sz w:val="22"/>
          <w:szCs w:val="22"/>
        </w:rPr>
      </w:pPr>
      <w:r w:rsidRPr="00544612">
        <w:rPr>
          <w:rFonts w:ascii="Calibri" w:eastAsia="Calibri" w:hAnsi="Calibri" w:cs="Calibri"/>
          <w:sz w:val="22"/>
          <w:szCs w:val="22"/>
        </w:rPr>
        <w:t xml:space="preserve">Welcome to your FMNH February newsletter. I am delighted to bring you updates and news of FMNH Member exclusive events. As always, you can find a full list of Manx National Heritage sites and their opening times on the </w:t>
      </w:r>
      <w:hyperlink r:id="rId6">
        <w:r w:rsidRPr="00544612">
          <w:rPr>
            <w:rStyle w:val="Hyperlink"/>
            <w:rFonts w:ascii="Calibri" w:eastAsia="Calibri" w:hAnsi="Calibri" w:cs="Calibri"/>
            <w:sz w:val="22"/>
            <w:szCs w:val="22"/>
          </w:rPr>
          <w:t>MNH</w:t>
        </w:r>
      </w:hyperlink>
      <w:r w:rsidRPr="00544612">
        <w:rPr>
          <w:rFonts w:ascii="Calibri" w:eastAsia="Calibri" w:hAnsi="Calibri" w:cs="Calibri"/>
          <w:sz w:val="22"/>
          <w:szCs w:val="22"/>
        </w:rPr>
        <w:t xml:space="preserve"> website. </w:t>
      </w:r>
      <w:r w:rsidR="00D33E06" w:rsidRPr="00544612">
        <w:rPr>
          <w:rFonts w:ascii="Calibri" w:eastAsia="Calibri" w:hAnsi="Calibri" w:cs="Calibri"/>
          <w:sz w:val="22"/>
          <w:szCs w:val="22"/>
        </w:rPr>
        <w:t>There is</w:t>
      </w:r>
      <w:r w:rsidRPr="00544612">
        <w:rPr>
          <w:rFonts w:ascii="Calibri" w:eastAsia="Calibri" w:hAnsi="Calibri" w:cs="Calibri"/>
          <w:sz w:val="22"/>
          <w:szCs w:val="22"/>
        </w:rPr>
        <w:t xml:space="preserve"> plenty going on in 2025, including a major Archibald Knox exhibition with a series of linked events.</w:t>
      </w:r>
    </w:p>
    <w:p w14:paraId="5233029A" w14:textId="6F3F8583" w:rsidR="00C368BD" w:rsidRPr="00544612" w:rsidRDefault="008862D0" w:rsidP="003A385E">
      <w:pPr>
        <w:jc w:val="center"/>
        <w:rPr>
          <w:rFonts w:ascii="Calibri" w:hAnsi="Calibri" w:cs="Calibri"/>
          <w:b/>
          <w:bCs/>
          <w:color w:val="C00000"/>
          <w:sz w:val="22"/>
          <w:szCs w:val="22"/>
        </w:rPr>
      </w:pPr>
      <w:r w:rsidRPr="00544612">
        <w:rPr>
          <w:rFonts w:ascii="Calibri" w:hAnsi="Calibri" w:cs="Calibri"/>
          <w:b/>
          <w:bCs/>
          <w:color w:val="C00000"/>
          <w:sz w:val="22"/>
          <w:szCs w:val="22"/>
        </w:rPr>
        <w:t>Friends of Manx National Heritage 2025 Events</w:t>
      </w:r>
    </w:p>
    <w:p w14:paraId="47BF9EB3" w14:textId="5804758A" w:rsidR="008862D0" w:rsidRPr="00544612" w:rsidRDefault="005A0EB8">
      <w:pPr>
        <w:rPr>
          <w:rFonts w:ascii="Calibri" w:hAnsi="Calibri" w:cs="Calibri"/>
          <w:sz w:val="22"/>
          <w:szCs w:val="22"/>
        </w:rPr>
      </w:pPr>
      <w:r w:rsidRPr="00544612">
        <w:rPr>
          <w:rFonts w:ascii="Calibri" w:hAnsi="Calibri" w:cs="Calibri"/>
          <w:sz w:val="22"/>
          <w:szCs w:val="22"/>
        </w:rPr>
        <w:t xml:space="preserve">Exciting new member events are on their way </w:t>
      </w:r>
      <w:proofErr w:type="gramStart"/>
      <w:r w:rsidRPr="00544612">
        <w:rPr>
          <w:rFonts w:ascii="Calibri" w:hAnsi="Calibri" w:cs="Calibri"/>
          <w:sz w:val="22"/>
          <w:szCs w:val="22"/>
        </w:rPr>
        <w:t>for</w:t>
      </w:r>
      <w:proofErr w:type="gramEnd"/>
      <w:r w:rsidRPr="00544612">
        <w:rPr>
          <w:rFonts w:ascii="Calibri" w:hAnsi="Calibri" w:cs="Calibri"/>
          <w:sz w:val="22"/>
          <w:szCs w:val="22"/>
        </w:rPr>
        <w:t xml:space="preserve"> 2025! </w:t>
      </w:r>
      <w:r w:rsidR="00D33E06" w:rsidRPr="00544612">
        <w:rPr>
          <w:rFonts w:ascii="Calibri" w:hAnsi="Calibri" w:cs="Calibri"/>
          <w:sz w:val="22"/>
          <w:szCs w:val="22"/>
        </w:rPr>
        <w:t>I have</w:t>
      </w:r>
      <w:r w:rsidRPr="00544612">
        <w:rPr>
          <w:rFonts w:ascii="Calibri" w:hAnsi="Calibri" w:cs="Calibri"/>
          <w:sz w:val="22"/>
          <w:szCs w:val="22"/>
        </w:rPr>
        <w:t xml:space="preserve"> been </w:t>
      </w:r>
      <w:r w:rsidR="00ED5ED1" w:rsidRPr="00544612">
        <w:rPr>
          <w:rFonts w:ascii="Calibri" w:hAnsi="Calibri" w:cs="Calibri"/>
          <w:sz w:val="22"/>
          <w:szCs w:val="22"/>
        </w:rPr>
        <w:t>working</w:t>
      </w:r>
      <w:r w:rsidRPr="00544612">
        <w:rPr>
          <w:rFonts w:ascii="Calibri" w:hAnsi="Calibri" w:cs="Calibri"/>
          <w:sz w:val="22"/>
          <w:szCs w:val="22"/>
        </w:rPr>
        <w:t xml:space="preserve"> behind the scenes with our wonderful museum staff and local experts on a </w:t>
      </w:r>
      <w:proofErr w:type="spellStart"/>
      <w:r w:rsidRPr="00544612">
        <w:rPr>
          <w:rFonts w:ascii="Calibri" w:hAnsi="Calibri" w:cs="Calibri"/>
          <w:sz w:val="22"/>
          <w:szCs w:val="22"/>
        </w:rPr>
        <w:t>programme</w:t>
      </w:r>
      <w:proofErr w:type="spellEnd"/>
      <w:r w:rsidRPr="00544612">
        <w:rPr>
          <w:rFonts w:ascii="Calibri" w:hAnsi="Calibri" w:cs="Calibri"/>
          <w:sz w:val="22"/>
          <w:szCs w:val="22"/>
        </w:rPr>
        <w:t xml:space="preserve"> of exclusive members only talks and tours for the coming year and I can't wait to share them with you. </w:t>
      </w:r>
    </w:p>
    <w:p w14:paraId="2D4162F5" w14:textId="329FF9B1" w:rsidR="00851874" w:rsidRPr="00544612" w:rsidRDefault="00BE3CE2">
      <w:pPr>
        <w:rPr>
          <w:rFonts w:ascii="Calibri" w:hAnsi="Calibri" w:cs="Calibri"/>
          <w:b/>
          <w:bCs/>
          <w:color w:val="C00000"/>
          <w:sz w:val="22"/>
          <w:szCs w:val="22"/>
        </w:rPr>
      </w:pPr>
      <w:r w:rsidRPr="00544612">
        <w:rPr>
          <w:rFonts w:ascii="Calibri" w:hAnsi="Calibri" w:cs="Calibri"/>
          <w:b/>
          <w:bCs/>
          <w:color w:val="C00000"/>
          <w:sz w:val="22"/>
          <w:szCs w:val="22"/>
        </w:rPr>
        <w:t>Book Now!</w:t>
      </w:r>
    </w:p>
    <w:p w14:paraId="16FE6C92" w14:textId="00C69920" w:rsidR="00F26C64" w:rsidRPr="00544612" w:rsidRDefault="003A385E" w:rsidP="008712DA">
      <w:pPr>
        <w:pStyle w:val="NoSpacing"/>
        <w:rPr>
          <w:rFonts w:ascii="Calibri" w:hAnsi="Calibri" w:cs="Calibri"/>
          <w:lang w:val="en-US"/>
        </w:rPr>
      </w:pPr>
      <w:r w:rsidRPr="00544612">
        <w:rPr>
          <w:rFonts w:ascii="Calibri" w:hAnsi="Calibri" w:cs="Calibri"/>
          <w:b/>
          <w:bCs/>
        </w:rPr>
        <w:t>Thursday 27</w:t>
      </w:r>
      <w:r w:rsidRPr="00544612">
        <w:rPr>
          <w:rFonts w:ascii="Calibri" w:hAnsi="Calibri" w:cs="Calibri"/>
          <w:b/>
          <w:bCs/>
          <w:vertAlign w:val="superscript"/>
        </w:rPr>
        <w:t>th</w:t>
      </w:r>
      <w:r w:rsidRPr="00544612">
        <w:rPr>
          <w:rFonts w:ascii="Calibri" w:hAnsi="Calibri" w:cs="Calibri"/>
          <w:b/>
          <w:bCs/>
        </w:rPr>
        <w:t xml:space="preserve"> March</w:t>
      </w:r>
      <w:r w:rsidR="00EC6BAB" w:rsidRPr="00544612">
        <w:rPr>
          <w:rFonts w:ascii="Calibri" w:hAnsi="Calibri" w:cs="Calibri"/>
          <w:b/>
          <w:bCs/>
        </w:rPr>
        <w:t xml:space="preserve"> -</w:t>
      </w:r>
      <w:r w:rsidRPr="00544612">
        <w:rPr>
          <w:rFonts w:ascii="Calibri" w:hAnsi="Calibri" w:cs="Calibri"/>
          <w:b/>
          <w:bCs/>
        </w:rPr>
        <w:t xml:space="preserve"> </w:t>
      </w:r>
      <w:r w:rsidR="008712DA" w:rsidRPr="00544612">
        <w:rPr>
          <w:rFonts w:ascii="Calibri" w:hAnsi="Calibri" w:cs="Calibri"/>
          <w:b/>
          <w:bCs/>
          <w:lang w:val="en-US"/>
        </w:rPr>
        <w:t>Not quite taxidermy: Bird Skins.</w:t>
      </w:r>
      <w:r w:rsidR="008712DA" w:rsidRPr="00544612">
        <w:rPr>
          <w:rFonts w:ascii="Calibri" w:hAnsi="Calibri" w:cs="Calibri"/>
          <w:lang w:val="en-US"/>
        </w:rPr>
        <w:t xml:space="preserve"> </w:t>
      </w:r>
      <w:r w:rsidR="00A333E9" w:rsidRPr="00544612">
        <w:rPr>
          <w:rFonts w:ascii="Calibri" w:hAnsi="Calibri" w:cs="Calibri"/>
          <w:lang w:val="en-US"/>
        </w:rPr>
        <w:t>Join MNH Curator of Natural History</w:t>
      </w:r>
      <w:r w:rsidR="00D1329F" w:rsidRPr="00544612">
        <w:rPr>
          <w:rFonts w:ascii="Calibri" w:hAnsi="Calibri" w:cs="Calibri"/>
          <w:lang w:val="en-US"/>
        </w:rPr>
        <w:t xml:space="preserve"> </w:t>
      </w:r>
      <w:r w:rsidR="008271EA" w:rsidRPr="00544612">
        <w:rPr>
          <w:rFonts w:ascii="Calibri" w:hAnsi="Calibri" w:cs="Calibri"/>
          <w:lang w:val="en-US"/>
        </w:rPr>
        <w:t>L</w:t>
      </w:r>
      <w:r w:rsidR="00D1329F" w:rsidRPr="00544612">
        <w:rPr>
          <w:rFonts w:ascii="Calibri" w:hAnsi="Calibri" w:cs="Calibri"/>
          <w:lang w:val="en-US"/>
        </w:rPr>
        <w:t>aura McCoy</w:t>
      </w:r>
      <w:r w:rsidR="00A333E9" w:rsidRPr="00544612">
        <w:rPr>
          <w:rFonts w:ascii="Calibri" w:hAnsi="Calibri" w:cs="Calibri"/>
          <w:lang w:val="en-US"/>
        </w:rPr>
        <w:t xml:space="preserve"> to </w:t>
      </w:r>
      <w:r w:rsidR="00EC6BAB" w:rsidRPr="00544612">
        <w:rPr>
          <w:rFonts w:ascii="Calibri" w:hAnsi="Calibri" w:cs="Calibri"/>
          <w:lang w:val="en-US"/>
        </w:rPr>
        <w:t xml:space="preserve">have a look through a little seen part of </w:t>
      </w:r>
      <w:r w:rsidR="00055184" w:rsidRPr="00544612">
        <w:rPr>
          <w:rFonts w:ascii="Calibri" w:hAnsi="Calibri" w:cs="Calibri"/>
          <w:lang w:val="en-US"/>
        </w:rPr>
        <w:t xml:space="preserve">MNH’s </w:t>
      </w:r>
      <w:r w:rsidR="00EC6BAB" w:rsidRPr="00544612">
        <w:rPr>
          <w:rFonts w:ascii="Calibri" w:hAnsi="Calibri" w:cs="Calibri"/>
          <w:lang w:val="en-US"/>
        </w:rPr>
        <w:t>collection, learn about their preparation and purpose</w:t>
      </w:r>
      <w:r w:rsidR="001510E0" w:rsidRPr="00544612">
        <w:rPr>
          <w:rFonts w:ascii="Calibri" w:hAnsi="Calibri" w:cs="Calibri"/>
          <w:lang w:val="en-US"/>
        </w:rPr>
        <w:t>, and how</w:t>
      </w:r>
      <w:r w:rsidR="00EC6BAB" w:rsidRPr="00544612">
        <w:rPr>
          <w:rFonts w:ascii="Calibri" w:hAnsi="Calibri" w:cs="Calibri"/>
          <w:lang w:val="en-US"/>
        </w:rPr>
        <w:t xml:space="preserve"> they contribute to science and conservation.</w:t>
      </w:r>
    </w:p>
    <w:p w14:paraId="3743BEA9" w14:textId="7630CB7C" w:rsidR="00EC6BAB" w:rsidRPr="00544612" w:rsidRDefault="00EC6BAB" w:rsidP="00F26C64">
      <w:pPr>
        <w:spacing w:line="276" w:lineRule="auto"/>
        <w:rPr>
          <w:rFonts w:ascii="Calibri" w:hAnsi="Calibri" w:cs="Calibri"/>
          <w:sz w:val="22"/>
          <w:szCs w:val="22"/>
        </w:rPr>
      </w:pPr>
      <w:r w:rsidRPr="00544612">
        <w:rPr>
          <w:rFonts w:ascii="Calibri" w:hAnsi="Calibri" w:cs="Calibri"/>
          <w:b/>
          <w:bCs/>
          <w:sz w:val="22"/>
          <w:szCs w:val="22"/>
        </w:rPr>
        <w:t>Venue:</w:t>
      </w:r>
      <w:r w:rsidRPr="00544612">
        <w:rPr>
          <w:rFonts w:ascii="Calibri" w:hAnsi="Calibri" w:cs="Calibri"/>
          <w:sz w:val="22"/>
          <w:szCs w:val="22"/>
        </w:rPr>
        <w:t xml:space="preserve"> The Manx Museum. </w:t>
      </w:r>
      <w:r w:rsidRPr="00544612">
        <w:rPr>
          <w:rFonts w:ascii="Calibri" w:hAnsi="Calibri" w:cs="Calibri"/>
          <w:b/>
          <w:bCs/>
          <w:sz w:val="22"/>
          <w:szCs w:val="22"/>
        </w:rPr>
        <w:t>Time:</w:t>
      </w:r>
      <w:r w:rsidRPr="00544612">
        <w:rPr>
          <w:rFonts w:ascii="Calibri" w:hAnsi="Calibri" w:cs="Calibri"/>
          <w:sz w:val="22"/>
          <w:szCs w:val="22"/>
        </w:rPr>
        <w:t xml:space="preserve"> 11.00 Price: £10 per person plus optional donation to FMNH.</w:t>
      </w:r>
    </w:p>
    <w:p w14:paraId="67A377F2" w14:textId="7253AC1E" w:rsidR="003A385E" w:rsidRPr="00544612" w:rsidRDefault="00EC6BAB" w:rsidP="00EC6BAB">
      <w:pPr>
        <w:rPr>
          <w:rFonts w:ascii="Calibri" w:hAnsi="Calibri" w:cs="Calibri"/>
          <w:sz w:val="22"/>
          <w:szCs w:val="22"/>
        </w:rPr>
      </w:pPr>
      <w:r w:rsidRPr="00544612">
        <w:rPr>
          <w:rFonts w:ascii="Calibri" w:hAnsi="Calibri" w:cs="Calibri"/>
          <w:b/>
          <w:bCs/>
          <w:sz w:val="22"/>
          <w:szCs w:val="22"/>
        </w:rPr>
        <w:t xml:space="preserve">To book: </w:t>
      </w:r>
      <w:r w:rsidRPr="00544612">
        <w:rPr>
          <w:rFonts w:ascii="Calibri" w:hAnsi="Calibri" w:cs="Calibri"/>
          <w:sz w:val="22"/>
          <w:szCs w:val="22"/>
        </w:rPr>
        <w:t xml:space="preserve">email </w:t>
      </w:r>
      <w:hyperlink r:id="rId7" w:history="1">
        <w:r w:rsidRPr="00544612">
          <w:rPr>
            <w:rStyle w:val="Hyperlink"/>
            <w:rFonts w:ascii="Calibri" w:hAnsi="Calibri" w:cs="Calibri"/>
            <w:sz w:val="22"/>
            <w:szCs w:val="22"/>
          </w:rPr>
          <w:t>info@fmnh.im</w:t>
        </w:r>
      </w:hyperlink>
      <w:r w:rsidRPr="00544612">
        <w:rPr>
          <w:rFonts w:ascii="Calibri" w:hAnsi="Calibri" w:cs="Calibri"/>
          <w:sz w:val="22"/>
          <w:szCs w:val="22"/>
        </w:rPr>
        <w:t xml:space="preserve"> or call Emma on </w:t>
      </w:r>
      <w:r w:rsidRPr="00544612">
        <w:rPr>
          <w:rFonts w:ascii="Calibri" w:eastAsia="Calibri" w:hAnsi="Calibri" w:cs="Calibri"/>
          <w:sz w:val="22"/>
          <w:szCs w:val="22"/>
        </w:rPr>
        <w:t xml:space="preserve">07624 243806.  </w:t>
      </w:r>
    </w:p>
    <w:p w14:paraId="269FD1EF" w14:textId="664B968D" w:rsidR="00F26C64" w:rsidRPr="00544612" w:rsidRDefault="005F213E" w:rsidP="00F26C64">
      <w:pPr>
        <w:spacing w:line="276" w:lineRule="auto"/>
        <w:rPr>
          <w:rFonts w:ascii="Calibri" w:hAnsi="Calibri" w:cs="Calibri"/>
          <w:sz w:val="22"/>
          <w:szCs w:val="22"/>
        </w:rPr>
      </w:pPr>
      <w:r w:rsidRPr="00544612">
        <w:rPr>
          <w:rFonts w:ascii="Calibri" w:hAnsi="Calibri" w:cs="Calibri"/>
          <w:b/>
          <w:bCs/>
          <w:sz w:val="22"/>
          <w:szCs w:val="22"/>
        </w:rPr>
        <w:t>Thursday 24</w:t>
      </w:r>
      <w:r w:rsidRPr="00544612">
        <w:rPr>
          <w:rFonts w:ascii="Calibri" w:hAnsi="Calibri" w:cs="Calibri"/>
          <w:b/>
          <w:bCs/>
          <w:sz w:val="22"/>
          <w:szCs w:val="22"/>
          <w:vertAlign w:val="superscript"/>
        </w:rPr>
        <w:t>th</w:t>
      </w:r>
      <w:r w:rsidRPr="00544612">
        <w:rPr>
          <w:rFonts w:ascii="Calibri" w:hAnsi="Calibri" w:cs="Calibri"/>
          <w:b/>
          <w:bCs/>
          <w:sz w:val="22"/>
          <w:szCs w:val="22"/>
        </w:rPr>
        <w:t xml:space="preserve"> </w:t>
      </w:r>
      <w:r w:rsidR="00F774CC" w:rsidRPr="00544612">
        <w:rPr>
          <w:rFonts w:ascii="Calibri" w:hAnsi="Calibri" w:cs="Calibri"/>
          <w:b/>
          <w:bCs/>
          <w:sz w:val="22"/>
          <w:szCs w:val="22"/>
        </w:rPr>
        <w:t>Apri</w:t>
      </w:r>
      <w:r w:rsidR="00EC6BAB" w:rsidRPr="00544612">
        <w:rPr>
          <w:rFonts w:ascii="Calibri" w:hAnsi="Calibri" w:cs="Calibri"/>
          <w:b/>
          <w:bCs/>
          <w:sz w:val="22"/>
          <w:szCs w:val="22"/>
        </w:rPr>
        <w:t>l -</w:t>
      </w:r>
      <w:r w:rsidR="00F774CC" w:rsidRPr="00544612">
        <w:rPr>
          <w:rFonts w:ascii="Calibri" w:hAnsi="Calibri" w:cs="Calibri"/>
          <w:sz w:val="22"/>
          <w:szCs w:val="22"/>
        </w:rPr>
        <w:t xml:space="preserve"> </w:t>
      </w:r>
      <w:r w:rsidR="00F827DF" w:rsidRPr="00544612">
        <w:rPr>
          <w:rFonts w:ascii="Calibri" w:hAnsi="Calibri" w:cs="Calibri"/>
          <w:b/>
          <w:bCs/>
          <w:sz w:val="22"/>
          <w:szCs w:val="22"/>
        </w:rPr>
        <w:t>KNOX: Order &amp; Beauty</w:t>
      </w:r>
      <w:r w:rsidR="00F827DF" w:rsidRPr="00544612">
        <w:rPr>
          <w:rFonts w:ascii="Calibri" w:hAnsi="Calibri" w:cs="Calibri"/>
          <w:sz w:val="22"/>
          <w:szCs w:val="22"/>
        </w:rPr>
        <w:t>. Join MNH Curator Katie King on</w:t>
      </w:r>
      <w:r w:rsidR="00EF5BDA" w:rsidRPr="00544612">
        <w:rPr>
          <w:rFonts w:ascii="Calibri" w:hAnsi="Calibri" w:cs="Calibri"/>
          <w:sz w:val="22"/>
          <w:szCs w:val="22"/>
        </w:rPr>
        <w:t xml:space="preserve"> an exclusive</w:t>
      </w:r>
      <w:r w:rsidR="00F827DF" w:rsidRPr="00544612">
        <w:rPr>
          <w:rFonts w:ascii="Calibri" w:hAnsi="Calibri" w:cs="Calibri"/>
          <w:sz w:val="22"/>
          <w:szCs w:val="22"/>
        </w:rPr>
        <w:t xml:space="preserve"> tour of the world’s largest ever exhibition celebrating Archibald Knox. Learn more about how the MNH team brought the show together and </w:t>
      </w:r>
      <w:proofErr w:type="gramStart"/>
      <w:r w:rsidR="00F827DF" w:rsidRPr="00544612">
        <w:rPr>
          <w:rFonts w:ascii="Calibri" w:hAnsi="Calibri" w:cs="Calibri"/>
          <w:sz w:val="22"/>
          <w:szCs w:val="22"/>
        </w:rPr>
        <w:t>discover</w:t>
      </w:r>
      <w:proofErr w:type="gramEnd"/>
      <w:r w:rsidR="00F827DF" w:rsidRPr="00544612">
        <w:rPr>
          <w:rFonts w:ascii="Calibri" w:hAnsi="Calibri" w:cs="Calibri"/>
          <w:sz w:val="22"/>
          <w:szCs w:val="22"/>
        </w:rPr>
        <w:t xml:space="preserve"> stories behind some of the objects on display.</w:t>
      </w:r>
    </w:p>
    <w:p w14:paraId="0999554F" w14:textId="6F8AB183" w:rsidR="00BE3CE2" w:rsidRPr="00544612" w:rsidRDefault="00BE3CE2" w:rsidP="00F26C64">
      <w:pPr>
        <w:spacing w:line="276" w:lineRule="auto"/>
        <w:rPr>
          <w:rFonts w:ascii="Calibri" w:hAnsi="Calibri" w:cs="Calibri"/>
          <w:sz w:val="22"/>
          <w:szCs w:val="22"/>
        </w:rPr>
      </w:pPr>
      <w:r w:rsidRPr="00544612">
        <w:rPr>
          <w:rFonts w:ascii="Calibri" w:hAnsi="Calibri" w:cs="Calibri"/>
          <w:b/>
          <w:bCs/>
          <w:sz w:val="22"/>
          <w:szCs w:val="22"/>
        </w:rPr>
        <w:t>Venue:</w:t>
      </w:r>
      <w:r w:rsidRPr="00544612">
        <w:rPr>
          <w:rFonts w:ascii="Calibri" w:hAnsi="Calibri" w:cs="Calibri"/>
          <w:sz w:val="22"/>
          <w:szCs w:val="22"/>
        </w:rPr>
        <w:t xml:space="preserve"> The Manx Museum. </w:t>
      </w:r>
      <w:r w:rsidRPr="00544612">
        <w:rPr>
          <w:rFonts w:ascii="Calibri" w:hAnsi="Calibri" w:cs="Calibri"/>
          <w:b/>
          <w:bCs/>
          <w:sz w:val="22"/>
          <w:szCs w:val="22"/>
        </w:rPr>
        <w:t>Time:</w:t>
      </w:r>
      <w:r w:rsidRPr="00544612">
        <w:rPr>
          <w:rFonts w:ascii="Calibri" w:hAnsi="Calibri" w:cs="Calibri"/>
          <w:sz w:val="22"/>
          <w:szCs w:val="22"/>
        </w:rPr>
        <w:t xml:space="preserve"> 11.00 Price: £12 per person</w:t>
      </w:r>
      <w:r w:rsidR="00660924" w:rsidRPr="00544612">
        <w:rPr>
          <w:rFonts w:ascii="Calibri" w:hAnsi="Calibri" w:cs="Calibri"/>
          <w:sz w:val="22"/>
          <w:szCs w:val="22"/>
        </w:rPr>
        <w:t xml:space="preserve"> plus optional donation to FMNH</w:t>
      </w:r>
      <w:r w:rsidRPr="00544612">
        <w:rPr>
          <w:rFonts w:ascii="Calibri" w:hAnsi="Calibri" w:cs="Calibri"/>
          <w:sz w:val="22"/>
          <w:szCs w:val="22"/>
        </w:rPr>
        <w:t>.</w:t>
      </w:r>
      <w:r w:rsidR="00B046D2" w:rsidRPr="00544612">
        <w:rPr>
          <w:rFonts w:ascii="Calibri" w:hAnsi="Calibri" w:cs="Calibri"/>
          <w:sz w:val="22"/>
          <w:szCs w:val="22"/>
        </w:rPr>
        <w:t xml:space="preserve"> </w:t>
      </w:r>
    </w:p>
    <w:p w14:paraId="1F57BF24" w14:textId="43210F0F" w:rsidR="00BE3CE2" w:rsidRPr="00544612" w:rsidRDefault="00BE3CE2">
      <w:pPr>
        <w:rPr>
          <w:rFonts w:ascii="Calibri" w:hAnsi="Calibri" w:cs="Calibri"/>
          <w:sz w:val="22"/>
          <w:szCs w:val="22"/>
        </w:rPr>
      </w:pPr>
      <w:r w:rsidRPr="00544612">
        <w:rPr>
          <w:rFonts w:ascii="Calibri" w:hAnsi="Calibri" w:cs="Calibri"/>
          <w:b/>
          <w:bCs/>
          <w:sz w:val="22"/>
          <w:szCs w:val="22"/>
        </w:rPr>
        <w:t>To book</w:t>
      </w:r>
      <w:r w:rsidR="00B35D17" w:rsidRPr="00544612">
        <w:rPr>
          <w:rFonts w:ascii="Calibri" w:hAnsi="Calibri" w:cs="Calibri"/>
          <w:b/>
          <w:bCs/>
          <w:sz w:val="22"/>
          <w:szCs w:val="22"/>
        </w:rPr>
        <w:t xml:space="preserve">: </w:t>
      </w:r>
      <w:r w:rsidRPr="00544612">
        <w:rPr>
          <w:rFonts w:ascii="Calibri" w:hAnsi="Calibri" w:cs="Calibri"/>
          <w:sz w:val="22"/>
          <w:szCs w:val="22"/>
        </w:rPr>
        <w:t xml:space="preserve">email </w:t>
      </w:r>
      <w:hyperlink r:id="rId8" w:history="1">
        <w:r w:rsidRPr="00544612">
          <w:rPr>
            <w:rStyle w:val="Hyperlink"/>
            <w:rFonts w:ascii="Calibri" w:hAnsi="Calibri" w:cs="Calibri"/>
            <w:sz w:val="22"/>
            <w:szCs w:val="22"/>
          </w:rPr>
          <w:t>info@fmnh.im</w:t>
        </w:r>
      </w:hyperlink>
      <w:r w:rsidRPr="00544612">
        <w:rPr>
          <w:rFonts w:ascii="Calibri" w:hAnsi="Calibri" w:cs="Calibri"/>
          <w:sz w:val="22"/>
          <w:szCs w:val="22"/>
        </w:rPr>
        <w:t xml:space="preserve"> </w:t>
      </w:r>
      <w:r w:rsidR="00BF2046" w:rsidRPr="00544612">
        <w:rPr>
          <w:rFonts w:ascii="Calibri" w:hAnsi="Calibri" w:cs="Calibri"/>
          <w:sz w:val="22"/>
          <w:szCs w:val="22"/>
        </w:rPr>
        <w:t xml:space="preserve">or call Emma on </w:t>
      </w:r>
      <w:r w:rsidR="00BF2046" w:rsidRPr="00544612">
        <w:rPr>
          <w:rFonts w:ascii="Calibri" w:eastAsia="Calibri" w:hAnsi="Calibri" w:cs="Calibri"/>
          <w:sz w:val="22"/>
          <w:szCs w:val="22"/>
        </w:rPr>
        <w:t xml:space="preserve">07624 243806.  </w:t>
      </w:r>
      <w:r w:rsidR="00BF2046" w:rsidRPr="00544612">
        <w:rPr>
          <w:rFonts w:ascii="Calibri" w:hAnsi="Calibri" w:cs="Calibri"/>
          <w:strike/>
          <w:sz w:val="22"/>
          <w:szCs w:val="22"/>
        </w:rPr>
        <w:t>ONLY</w:t>
      </w:r>
      <w:r w:rsidRPr="00544612">
        <w:rPr>
          <w:rFonts w:ascii="Calibri" w:hAnsi="Calibri" w:cs="Calibri"/>
          <w:strike/>
          <w:sz w:val="22"/>
          <w:szCs w:val="22"/>
        </w:rPr>
        <w:t xml:space="preserve"> 20 PLACES AVAILABLE,</w:t>
      </w:r>
      <w:r w:rsidRPr="00544612">
        <w:rPr>
          <w:rFonts w:ascii="Calibri" w:hAnsi="Calibri" w:cs="Calibri"/>
          <w:sz w:val="22"/>
          <w:szCs w:val="22"/>
        </w:rPr>
        <w:t xml:space="preserve"> this event is for FMNH Members only.</w:t>
      </w:r>
      <w:r w:rsidR="00B046D2" w:rsidRPr="00544612">
        <w:rPr>
          <w:rFonts w:ascii="Calibri" w:hAnsi="Calibri" w:cs="Calibri"/>
          <w:sz w:val="22"/>
          <w:szCs w:val="22"/>
        </w:rPr>
        <w:t xml:space="preserve"> </w:t>
      </w:r>
      <w:r w:rsidR="00B046D2" w:rsidRPr="00544612">
        <w:rPr>
          <w:rFonts w:ascii="Calibri" w:hAnsi="Calibri" w:cs="Calibri"/>
          <w:b/>
          <w:bCs/>
          <w:color w:val="C00000"/>
          <w:sz w:val="22"/>
          <w:szCs w:val="22"/>
        </w:rPr>
        <w:t>SOLD OUT – WAITING LIST IN OPERATION</w:t>
      </w:r>
    </w:p>
    <w:p w14:paraId="12144368" w14:textId="2EA4E43B" w:rsidR="00BE3CE2" w:rsidRPr="00544612" w:rsidRDefault="00BE3CE2">
      <w:pPr>
        <w:rPr>
          <w:rFonts w:ascii="Calibri" w:hAnsi="Calibri" w:cs="Calibri"/>
          <w:b/>
          <w:bCs/>
          <w:color w:val="C00000"/>
          <w:sz w:val="22"/>
          <w:szCs w:val="22"/>
        </w:rPr>
      </w:pPr>
      <w:r w:rsidRPr="00544612">
        <w:rPr>
          <w:rFonts w:ascii="Calibri" w:hAnsi="Calibri" w:cs="Calibri"/>
          <w:b/>
          <w:bCs/>
          <w:color w:val="C00000"/>
          <w:sz w:val="22"/>
          <w:szCs w:val="22"/>
        </w:rPr>
        <w:t>Please note, booking information will be released closer to the time for the following events:</w:t>
      </w:r>
    </w:p>
    <w:p w14:paraId="7F0C2DAE" w14:textId="77E19DD2" w:rsidR="0022243A" w:rsidRPr="00544612" w:rsidRDefault="001510E0" w:rsidP="00D679D3">
      <w:pPr>
        <w:spacing w:after="0" w:line="360" w:lineRule="auto"/>
        <w:rPr>
          <w:rFonts w:ascii="Calibri" w:hAnsi="Calibri" w:cs="Calibri"/>
          <w:sz w:val="22"/>
          <w:szCs w:val="22"/>
        </w:rPr>
      </w:pPr>
      <w:r w:rsidRPr="00544612">
        <w:rPr>
          <w:rFonts w:ascii="Calibri" w:hAnsi="Calibri" w:cs="Calibri"/>
          <w:b/>
          <w:bCs/>
          <w:sz w:val="22"/>
          <w:szCs w:val="22"/>
        </w:rPr>
        <w:t>May</w:t>
      </w:r>
      <w:r w:rsidR="0022243A" w:rsidRPr="00544612">
        <w:rPr>
          <w:rFonts w:ascii="Calibri" w:hAnsi="Calibri" w:cs="Calibri"/>
          <w:b/>
          <w:bCs/>
          <w:sz w:val="22"/>
          <w:szCs w:val="22"/>
        </w:rPr>
        <w:t xml:space="preserve">: </w:t>
      </w:r>
      <w:r w:rsidR="00E256C0" w:rsidRPr="00544612">
        <w:rPr>
          <w:rFonts w:ascii="Calibri" w:hAnsi="Calibri" w:cs="Calibri"/>
          <w:b/>
          <w:bCs/>
          <w:sz w:val="22"/>
          <w:szCs w:val="22"/>
        </w:rPr>
        <w:t xml:space="preserve"> </w:t>
      </w:r>
      <w:r w:rsidR="00D15A02" w:rsidRPr="00544612">
        <w:rPr>
          <w:rFonts w:ascii="Calibri" w:hAnsi="Calibri" w:cs="Calibri"/>
          <w:b/>
          <w:bCs/>
          <w:sz w:val="22"/>
          <w:szCs w:val="22"/>
        </w:rPr>
        <w:t>Of Monarchs and Man</w:t>
      </w:r>
      <w:r w:rsidR="00204650" w:rsidRPr="00544612">
        <w:rPr>
          <w:rFonts w:ascii="Calibri" w:hAnsi="Calibri" w:cs="Calibri"/>
          <w:b/>
          <w:bCs/>
          <w:sz w:val="22"/>
          <w:szCs w:val="22"/>
        </w:rPr>
        <w:t xml:space="preserve">. </w:t>
      </w:r>
      <w:r w:rsidR="00D15A02" w:rsidRPr="00544612">
        <w:rPr>
          <w:rFonts w:ascii="Calibri" w:hAnsi="Calibri" w:cs="Calibri"/>
          <w:sz w:val="22"/>
          <w:szCs w:val="22"/>
        </w:rPr>
        <w:t xml:space="preserve">Join MNH </w:t>
      </w:r>
      <w:r w:rsidR="00535903" w:rsidRPr="00544612">
        <w:rPr>
          <w:rFonts w:ascii="Calibri" w:hAnsi="Calibri" w:cs="Calibri"/>
          <w:sz w:val="22"/>
          <w:szCs w:val="22"/>
        </w:rPr>
        <w:t>Archivist</w:t>
      </w:r>
      <w:r w:rsidR="00D15A02" w:rsidRPr="00544612">
        <w:rPr>
          <w:rFonts w:ascii="Calibri" w:hAnsi="Calibri" w:cs="Calibri"/>
          <w:sz w:val="22"/>
          <w:szCs w:val="22"/>
        </w:rPr>
        <w:t xml:space="preserve"> Wendy Thirkettle</w:t>
      </w:r>
      <w:r w:rsidR="00535903" w:rsidRPr="00544612">
        <w:rPr>
          <w:rFonts w:ascii="Calibri" w:hAnsi="Calibri" w:cs="Calibri"/>
          <w:sz w:val="22"/>
          <w:szCs w:val="22"/>
        </w:rPr>
        <w:t xml:space="preserve"> to learn about</w:t>
      </w:r>
      <w:r w:rsidR="00535903" w:rsidRPr="00544612">
        <w:rPr>
          <w:rFonts w:ascii="Calibri" w:hAnsi="Calibri" w:cs="Calibri"/>
          <w:b/>
          <w:bCs/>
          <w:sz w:val="22"/>
          <w:szCs w:val="22"/>
        </w:rPr>
        <w:t xml:space="preserve"> </w:t>
      </w:r>
      <w:r w:rsidR="0022243A" w:rsidRPr="00544612">
        <w:rPr>
          <w:rFonts w:ascii="Calibri" w:hAnsi="Calibri" w:cs="Calibri"/>
          <w:sz w:val="22"/>
          <w:szCs w:val="22"/>
        </w:rPr>
        <w:t>Royal visits to the island since 1847.  Illustrated talk using resources from the library’s collections.</w:t>
      </w:r>
    </w:p>
    <w:p w14:paraId="494B2C66" w14:textId="696C2584" w:rsidR="0022243A" w:rsidRPr="00544612" w:rsidRDefault="00E63346" w:rsidP="00D679D3">
      <w:pPr>
        <w:spacing w:line="360" w:lineRule="auto"/>
        <w:rPr>
          <w:rFonts w:ascii="Calibri" w:hAnsi="Calibri" w:cs="Calibri"/>
          <w:sz w:val="22"/>
          <w:szCs w:val="22"/>
        </w:rPr>
      </w:pPr>
      <w:r w:rsidRPr="00544612">
        <w:rPr>
          <w:rFonts w:ascii="Calibri" w:hAnsi="Calibri" w:cs="Calibri"/>
          <w:b/>
          <w:bCs/>
          <w:sz w:val="22"/>
          <w:szCs w:val="22"/>
        </w:rPr>
        <w:t>June</w:t>
      </w:r>
      <w:r w:rsidR="0022243A" w:rsidRPr="00544612">
        <w:rPr>
          <w:rFonts w:ascii="Calibri" w:hAnsi="Calibri" w:cs="Calibri"/>
          <w:b/>
          <w:bCs/>
          <w:sz w:val="22"/>
          <w:szCs w:val="22"/>
        </w:rPr>
        <w:t xml:space="preserve">: </w:t>
      </w:r>
      <w:r w:rsidR="00E06C03" w:rsidRPr="00544612">
        <w:rPr>
          <w:rFonts w:ascii="Calibri" w:hAnsi="Calibri" w:cs="Calibri"/>
          <w:b/>
          <w:bCs/>
          <w:sz w:val="22"/>
          <w:szCs w:val="22"/>
        </w:rPr>
        <w:t xml:space="preserve"> Conservation of the Manx National Heritage collections</w:t>
      </w:r>
      <w:r w:rsidR="00204650" w:rsidRPr="00544612">
        <w:rPr>
          <w:rFonts w:ascii="Calibri" w:hAnsi="Calibri" w:cs="Calibri"/>
          <w:b/>
          <w:bCs/>
          <w:sz w:val="22"/>
          <w:szCs w:val="22"/>
        </w:rPr>
        <w:t>.</w:t>
      </w:r>
      <w:r w:rsidRPr="00544612">
        <w:rPr>
          <w:rFonts w:ascii="Calibri" w:hAnsi="Calibri" w:cs="Calibri"/>
          <w:sz w:val="22"/>
          <w:szCs w:val="22"/>
        </w:rPr>
        <w:t xml:space="preserve"> </w:t>
      </w:r>
      <w:r w:rsidR="001543C1" w:rsidRPr="00544612">
        <w:rPr>
          <w:rFonts w:ascii="Calibri" w:hAnsi="Calibri" w:cs="Calibri"/>
          <w:sz w:val="22"/>
          <w:szCs w:val="22"/>
        </w:rPr>
        <w:t>Join MNH Co</w:t>
      </w:r>
      <w:r w:rsidR="00643842" w:rsidRPr="00544612">
        <w:rPr>
          <w:rFonts w:ascii="Calibri" w:hAnsi="Calibri" w:cs="Calibri"/>
          <w:sz w:val="22"/>
          <w:szCs w:val="22"/>
        </w:rPr>
        <w:t>llections Conservation</w:t>
      </w:r>
      <w:r w:rsidR="008075CD" w:rsidRPr="00544612">
        <w:rPr>
          <w:rFonts w:ascii="Calibri" w:hAnsi="Calibri" w:cs="Calibri"/>
          <w:sz w:val="22"/>
          <w:szCs w:val="22"/>
        </w:rPr>
        <w:t xml:space="preserve"> Manager Christopher Weeks in the galleries of the Manx Museum to learn </w:t>
      </w:r>
      <w:r w:rsidR="005C5A71" w:rsidRPr="00544612">
        <w:rPr>
          <w:rFonts w:ascii="Calibri" w:hAnsi="Calibri" w:cs="Calibri"/>
          <w:sz w:val="22"/>
          <w:szCs w:val="22"/>
        </w:rPr>
        <w:t>about the amazing conservation of some</w:t>
      </w:r>
      <w:r w:rsidR="00973068" w:rsidRPr="00544612">
        <w:rPr>
          <w:rFonts w:ascii="Calibri" w:hAnsi="Calibri" w:cs="Calibri"/>
          <w:sz w:val="22"/>
          <w:szCs w:val="22"/>
        </w:rPr>
        <w:t xml:space="preserve"> iconic</w:t>
      </w:r>
      <w:r w:rsidR="005C5A71" w:rsidRPr="00544612">
        <w:rPr>
          <w:rFonts w:ascii="Calibri" w:hAnsi="Calibri" w:cs="Calibri"/>
          <w:sz w:val="22"/>
          <w:szCs w:val="22"/>
        </w:rPr>
        <w:t xml:space="preserve"> objects</w:t>
      </w:r>
      <w:r w:rsidR="00973068" w:rsidRPr="00544612">
        <w:rPr>
          <w:rFonts w:ascii="Calibri" w:hAnsi="Calibri" w:cs="Calibri"/>
          <w:sz w:val="22"/>
          <w:szCs w:val="22"/>
        </w:rPr>
        <w:t>.</w:t>
      </w:r>
    </w:p>
    <w:p w14:paraId="1699C56F" w14:textId="63F3112E" w:rsidR="004D21F4" w:rsidRPr="00544612" w:rsidRDefault="004D21F4" w:rsidP="00D679D3">
      <w:pPr>
        <w:spacing w:line="240" w:lineRule="auto"/>
        <w:rPr>
          <w:rFonts w:ascii="Calibri" w:hAnsi="Calibri" w:cs="Calibri"/>
          <w:sz w:val="22"/>
          <w:szCs w:val="22"/>
        </w:rPr>
      </w:pPr>
      <w:r w:rsidRPr="00544612">
        <w:rPr>
          <w:rFonts w:ascii="Calibri" w:hAnsi="Calibri" w:cs="Calibri"/>
          <w:b/>
          <w:bCs/>
          <w:sz w:val="22"/>
          <w:szCs w:val="22"/>
        </w:rPr>
        <w:lastRenderedPageBreak/>
        <w:t>July</w:t>
      </w:r>
      <w:r w:rsidR="0022243A" w:rsidRPr="00544612">
        <w:rPr>
          <w:rFonts w:ascii="Calibri" w:hAnsi="Calibri" w:cs="Calibri"/>
          <w:b/>
          <w:bCs/>
          <w:sz w:val="22"/>
          <w:szCs w:val="22"/>
        </w:rPr>
        <w:t>:</w:t>
      </w:r>
      <w:r w:rsidRPr="00544612">
        <w:rPr>
          <w:rFonts w:ascii="Calibri" w:hAnsi="Calibri" w:cs="Calibri"/>
          <w:b/>
          <w:bCs/>
          <w:sz w:val="22"/>
          <w:szCs w:val="22"/>
        </w:rPr>
        <w:t xml:space="preserve"> Join us for a special guided tour of the beautiful gardens at Rushen Abbey</w:t>
      </w:r>
      <w:r w:rsidRPr="00544612">
        <w:rPr>
          <w:rFonts w:ascii="Calibri" w:hAnsi="Calibri" w:cs="Calibri"/>
          <w:sz w:val="22"/>
          <w:szCs w:val="22"/>
        </w:rPr>
        <w:t xml:space="preserve"> with Philip Payne, Horticultural Manager for Manx National Heritage. Discover how naturalistic planting enhances the historic setting, learn about the carefully selected plant species, and gain insight into the evolving design of this tranquil space. This is a fantastic opportunity to explore the gardens in their peak season and hear directly from the </w:t>
      </w:r>
      <w:r w:rsidR="007A5373" w:rsidRPr="00544612">
        <w:rPr>
          <w:rFonts w:ascii="Calibri" w:hAnsi="Calibri" w:cs="Calibri"/>
          <w:sz w:val="22"/>
          <w:szCs w:val="22"/>
        </w:rPr>
        <w:t>horticulturist responsible</w:t>
      </w:r>
      <w:r w:rsidRPr="00544612">
        <w:rPr>
          <w:rFonts w:ascii="Calibri" w:hAnsi="Calibri" w:cs="Calibri"/>
          <w:sz w:val="22"/>
          <w:szCs w:val="22"/>
        </w:rPr>
        <w:t xml:space="preserve"> for their care.</w:t>
      </w:r>
    </w:p>
    <w:p w14:paraId="1D108211" w14:textId="0D3C48F7" w:rsidR="009F2E8A" w:rsidRPr="00544612" w:rsidRDefault="00A46F33" w:rsidP="00D679D3">
      <w:pPr>
        <w:pStyle w:val="NoSpacing"/>
        <w:spacing w:line="360" w:lineRule="auto"/>
        <w:rPr>
          <w:rFonts w:ascii="Calibri" w:hAnsi="Calibri" w:cs="Calibri"/>
        </w:rPr>
      </w:pPr>
      <w:r w:rsidRPr="00544612">
        <w:rPr>
          <w:rFonts w:ascii="Calibri" w:hAnsi="Calibri" w:cs="Calibri"/>
          <w:b/>
          <w:bCs/>
        </w:rPr>
        <w:t xml:space="preserve">August: </w:t>
      </w:r>
      <w:r w:rsidR="009F2E8A" w:rsidRPr="00544612">
        <w:rPr>
          <w:rFonts w:ascii="Calibri" w:hAnsi="Calibri" w:cs="Calibri"/>
          <w:b/>
          <w:bCs/>
        </w:rPr>
        <w:t xml:space="preserve">The 1961 TT Races. </w:t>
      </w:r>
      <w:r w:rsidR="009F2E8A" w:rsidRPr="00544612">
        <w:rPr>
          <w:rFonts w:ascii="Calibri" w:hAnsi="Calibri" w:cs="Calibri"/>
        </w:rPr>
        <w:t xml:space="preserve">Honda recently supplied </w:t>
      </w:r>
      <w:r w:rsidR="006F74A4" w:rsidRPr="00544612">
        <w:rPr>
          <w:rFonts w:ascii="Calibri" w:hAnsi="Calibri" w:cs="Calibri"/>
        </w:rPr>
        <w:t xml:space="preserve">to </w:t>
      </w:r>
      <w:r w:rsidR="009F2E8A" w:rsidRPr="00544612">
        <w:rPr>
          <w:rFonts w:ascii="Calibri" w:hAnsi="Calibri" w:cs="Calibri"/>
        </w:rPr>
        <w:t xml:space="preserve">MNH </w:t>
      </w:r>
      <w:r w:rsidR="006F74A4" w:rsidRPr="00544612">
        <w:rPr>
          <w:rFonts w:ascii="Calibri" w:hAnsi="Calibri" w:cs="Calibri"/>
        </w:rPr>
        <w:t xml:space="preserve">a </w:t>
      </w:r>
      <w:r w:rsidR="009F2E8A" w:rsidRPr="00544612">
        <w:rPr>
          <w:rFonts w:ascii="Calibri" w:hAnsi="Calibri" w:cs="Calibri"/>
        </w:rPr>
        <w:t xml:space="preserve">documentary made by their own Honda archives. The first part of the talk by MNH Curator Matthew Richardson will introduce the main characters followed by a screening of the full </w:t>
      </w:r>
      <w:r w:rsidR="00264CFF" w:rsidRPr="00544612">
        <w:rPr>
          <w:rFonts w:ascii="Calibri" w:hAnsi="Calibri" w:cs="Calibri"/>
        </w:rPr>
        <w:t>30-minute</w:t>
      </w:r>
      <w:r w:rsidR="009F2E8A" w:rsidRPr="00544612">
        <w:rPr>
          <w:rFonts w:ascii="Calibri" w:hAnsi="Calibri" w:cs="Calibri"/>
        </w:rPr>
        <w:t xml:space="preserve"> documentary.</w:t>
      </w:r>
    </w:p>
    <w:p w14:paraId="6BE074AC" w14:textId="232942C1" w:rsidR="00F9443B" w:rsidRPr="00544612" w:rsidRDefault="009F2E8A" w:rsidP="00D679D3">
      <w:pPr>
        <w:spacing w:after="0" w:line="360" w:lineRule="auto"/>
        <w:rPr>
          <w:rFonts w:ascii="Calibri" w:hAnsi="Calibri" w:cs="Calibri"/>
          <w:sz w:val="22"/>
          <w:szCs w:val="22"/>
        </w:rPr>
      </w:pPr>
      <w:r w:rsidRPr="00544612">
        <w:rPr>
          <w:rFonts w:ascii="Calibri" w:hAnsi="Calibri" w:cs="Calibri"/>
          <w:b/>
          <w:bCs/>
          <w:sz w:val="22"/>
          <w:szCs w:val="22"/>
        </w:rPr>
        <w:t>September</w:t>
      </w:r>
      <w:r w:rsidR="00870F3A" w:rsidRPr="00544612">
        <w:rPr>
          <w:rFonts w:ascii="Calibri" w:hAnsi="Calibri" w:cs="Calibri"/>
          <w:b/>
          <w:bCs/>
          <w:sz w:val="22"/>
          <w:szCs w:val="22"/>
        </w:rPr>
        <w:t>:</w:t>
      </w:r>
      <w:r w:rsidR="00870F3A" w:rsidRPr="00544612">
        <w:rPr>
          <w:rFonts w:ascii="Calibri" w:hAnsi="Calibri" w:cs="Calibri"/>
          <w:sz w:val="22"/>
          <w:szCs w:val="22"/>
        </w:rPr>
        <w:t xml:space="preserve"> </w:t>
      </w:r>
      <w:r w:rsidR="0037194F" w:rsidRPr="00544612">
        <w:rPr>
          <w:rFonts w:ascii="Calibri" w:hAnsi="Calibri" w:cs="Calibri"/>
          <w:b/>
          <w:bCs/>
          <w:sz w:val="22"/>
          <w:szCs w:val="22"/>
        </w:rPr>
        <w:t xml:space="preserve">Bride and Jurby gems. </w:t>
      </w:r>
      <w:r w:rsidR="0037194F" w:rsidRPr="00544612">
        <w:rPr>
          <w:rFonts w:ascii="Calibri" w:hAnsi="Calibri" w:cs="Calibri"/>
          <w:sz w:val="22"/>
          <w:szCs w:val="22"/>
        </w:rPr>
        <w:t xml:space="preserve">Illustrated talk by MNH Archivist </w:t>
      </w:r>
      <w:r w:rsidR="00723BF9" w:rsidRPr="00544612">
        <w:rPr>
          <w:rFonts w:ascii="Calibri" w:hAnsi="Calibri" w:cs="Calibri"/>
          <w:sz w:val="22"/>
          <w:szCs w:val="22"/>
        </w:rPr>
        <w:t>Wendy Thirkettle</w:t>
      </w:r>
      <w:r w:rsidR="0037194F" w:rsidRPr="00544612">
        <w:rPr>
          <w:rFonts w:ascii="Calibri" w:hAnsi="Calibri" w:cs="Calibri"/>
          <w:sz w:val="22"/>
          <w:szCs w:val="22"/>
        </w:rPr>
        <w:t xml:space="preserve"> using resources from the library’s collections to illuminate these parishes’ fascinating history</w:t>
      </w:r>
      <w:r w:rsidR="00F9443B" w:rsidRPr="00544612">
        <w:rPr>
          <w:rFonts w:ascii="Calibri" w:hAnsi="Calibri" w:cs="Calibri"/>
          <w:sz w:val="22"/>
          <w:szCs w:val="22"/>
        </w:rPr>
        <w:t>.</w:t>
      </w:r>
    </w:p>
    <w:p w14:paraId="0DFEC32F" w14:textId="49CF4406" w:rsidR="00973068" w:rsidRPr="00544612" w:rsidRDefault="00973068" w:rsidP="00D679D3">
      <w:pPr>
        <w:spacing w:line="360" w:lineRule="auto"/>
        <w:rPr>
          <w:rFonts w:ascii="Calibri" w:hAnsi="Calibri" w:cs="Calibri"/>
          <w:sz w:val="22"/>
          <w:szCs w:val="22"/>
        </w:rPr>
      </w:pPr>
      <w:r w:rsidRPr="00544612">
        <w:rPr>
          <w:rFonts w:ascii="Calibri" w:hAnsi="Calibri" w:cs="Calibri"/>
          <w:b/>
          <w:bCs/>
          <w:sz w:val="22"/>
          <w:szCs w:val="22"/>
        </w:rPr>
        <w:t>October</w:t>
      </w:r>
      <w:r w:rsidR="008D7E95" w:rsidRPr="00544612">
        <w:rPr>
          <w:rFonts w:ascii="Calibri" w:hAnsi="Calibri" w:cs="Calibri"/>
          <w:b/>
          <w:bCs/>
          <w:sz w:val="22"/>
          <w:szCs w:val="22"/>
        </w:rPr>
        <w:t>:</w:t>
      </w:r>
      <w:r w:rsidRPr="00544612">
        <w:rPr>
          <w:rFonts w:ascii="Calibri" w:hAnsi="Calibri" w:cs="Calibri"/>
          <w:sz w:val="22"/>
          <w:szCs w:val="22"/>
        </w:rPr>
        <w:t xml:space="preserve"> </w:t>
      </w:r>
      <w:r w:rsidR="00252B8C" w:rsidRPr="00544612">
        <w:rPr>
          <w:rFonts w:ascii="Calibri" w:hAnsi="Calibri" w:cs="Calibri"/>
          <w:b/>
          <w:bCs/>
          <w:sz w:val="22"/>
          <w:szCs w:val="22"/>
        </w:rPr>
        <w:t xml:space="preserve">Living </w:t>
      </w:r>
      <w:r w:rsidR="0055721F" w:rsidRPr="00544612">
        <w:rPr>
          <w:rFonts w:ascii="Calibri" w:hAnsi="Calibri" w:cs="Calibri"/>
          <w:b/>
          <w:bCs/>
          <w:sz w:val="22"/>
          <w:szCs w:val="22"/>
        </w:rPr>
        <w:t>With</w:t>
      </w:r>
      <w:r w:rsidR="00252B8C" w:rsidRPr="00544612">
        <w:rPr>
          <w:rFonts w:ascii="Calibri" w:hAnsi="Calibri" w:cs="Calibri"/>
          <w:b/>
          <w:bCs/>
          <w:sz w:val="22"/>
          <w:szCs w:val="22"/>
        </w:rPr>
        <w:t xml:space="preserve"> </w:t>
      </w:r>
      <w:r w:rsidR="00264CFF" w:rsidRPr="00544612">
        <w:rPr>
          <w:rFonts w:ascii="Calibri" w:hAnsi="Calibri" w:cs="Calibri"/>
          <w:b/>
          <w:bCs/>
          <w:sz w:val="22"/>
          <w:szCs w:val="22"/>
        </w:rPr>
        <w:t>the</w:t>
      </w:r>
      <w:r w:rsidR="00252B8C" w:rsidRPr="00544612">
        <w:rPr>
          <w:rFonts w:ascii="Calibri" w:hAnsi="Calibri" w:cs="Calibri"/>
          <w:b/>
          <w:bCs/>
          <w:sz w:val="22"/>
          <w:szCs w:val="22"/>
        </w:rPr>
        <w:t xml:space="preserve"> Wire - Internment in the First World War</w:t>
      </w:r>
      <w:r w:rsidR="00252B8C" w:rsidRPr="00544612">
        <w:rPr>
          <w:rFonts w:ascii="Calibri" w:hAnsi="Calibri" w:cs="Calibri"/>
          <w:sz w:val="22"/>
          <w:szCs w:val="22"/>
        </w:rPr>
        <w:t xml:space="preserve">. Yvonne Cresswell’s talks about internment are always informative and </w:t>
      </w:r>
      <w:r w:rsidR="00E04DA5" w:rsidRPr="00544612">
        <w:rPr>
          <w:rFonts w:ascii="Calibri" w:hAnsi="Calibri" w:cs="Calibri"/>
          <w:sz w:val="22"/>
          <w:szCs w:val="22"/>
        </w:rPr>
        <w:t xml:space="preserve">entertaining. Last year we enjoyed learning about </w:t>
      </w:r>
      <w:proofErr w:type="gramStart"/>
      <w:r w:rsidR="00E04DA5" w:rsidRPr="00544612">
        <w:rPr>
          <w:rFonts w:ascii="Calibri" w:hAnsi="Calibri" w:cs="Calibri"/>
          <w:sz w:val="22"/>
          <w:szCs w:val="22"/>
        </w:rPr>
        <w:t>Internment</w:t>
      </w:r>
      <w:proofErr w:type="gramEnd"/>
      <w:r w:rsidR="00E04DA5" w:rsidRPr="00544612">
        <w:rPr>
          <w:rFonts w:ascii="Calibri" w:hAnsi="Calibri" w:cs="Calibri"/>
          <w:sz w:val="22"/>
          <w:szCs w:val="22"/>
        </w:rPr>
        <w:t xml:space="preserve"> in the Second World War. This year we will be travelling back to the Great War.</w:t>
      </w:r>
    </w:p>
    <w:p w14:paraId="39BDA034" w14:textId="5B5996B2" w:rsidR="00E04DA5" w:rsidRPr="00544612" w:rsidRDefault="002D5703" w:rsidP="00D679D3">
      <w:pPr>
        <w:spacing w:line="360" w:lineRule="auto"/>
        <w:rPr>
          <w:rFonts w:ascii="Calibri" w:hAnsi="Calibri" w:cs="Calibri"/>
          <w:sz w:val="22"/>
          <w:szCs w:val="22"/>
        </w:rPr>
      </w:pPr>
      <w:r w:rsidRPr="00544612">
        <w:rPr>
          <w:rFonts w:ascii="Calibri" w:hAnsi="Calibri" w:cs="Calibri"/>
          <w:b/>
          <w:bCs/>
          <w:sz w:val="22"/>
          <w:szCs w:val="22"/>
        </w:rPr>
        <w:t>November</w:t>
      </w:r>
      <w:r w:rsidR="006F74A4" w:rsidRPr="00544612">
        <w:rPr>
          <w:rFonts w:ascii="Calibri" w:hAnsi="Calibri" w:cs="Calibri"/>
          <w:sz w:val="22"/>
          <w:szCs w:val="22"/>
        </w:rPr>
        <w:t xml:space="preserve">: </w:t>
      </w:r>
      <w:r w:rsidRPr="00544612">
        <w:rPr>
          <w:rFonts w:ascii="Calibri" w:hAnsi="Calibri" w:cs="Calibri"/>
          <w:b/>
          <w:bCs/>
          <w:sz w:val="22"/>
          <w:szCs w:val="22"/>
        </w:rPr>
        <w:t>The Isle of Man’s National Treasures with Allison Fox</w:t>
      </w:r>
      <w:r w:rsidRPr="00544612">
        <w:rPr>
          <w:rFonts w:ascii="Calibri" w:hAnsi="Calibri" w:cs="Calibri"/>
          <w:sz w:val="22"/>
          <w:szCs w:val="22"/>
        </w:rPr>
        <w:t xml:space="preserve">. </w:t>
      </w:r>
      <w:r w:rsidR="00550780" w:rsidRPr="00544612">
        <w:rPr>
          <w:rFonts w:ascii="Calibri" w:hAnsi="Calibri" w:cs="Calibri"/>
          <w:sz w:val="22"/>
          <w:szCs w:val="22"/>
        </w:rPr>
        <w:t xml:space="preserve">Join MNH Curator: Archaeology Allison </w:t>
      </w:r>
      <w:r w:rsidR="00C934ED" w:rsidRPr="00544612">
        <w:rPr>
          <w:rFonts w:ascii="Calibri" w:hAnsi="Calibri" w:cs="Calibri"/>
          <w:sz w:val="22"/>
          <w:szCs w:val="22"/>
        </w:rPr>
        <w:t xml:space="preserve">Fox </w:t>
      </w:r>
      <w:r w:rsidR="00550780" w:rsidRPr="00544612">
        <w:rPr>
          <w:rFonts w:ascii="Calibri" w:hAnsi="Calibri" w:cs="Calibri"/>
          <w:sz w:val="22"/>
          <w:szCs w:val="22"/>
        </w:rPr>
        <w:t>at the House of Manannan</w:t>
      </w:r>
      <w:r w:rsidR="00B75B38" w:rsidRPr="00544612">
        <w:rPr>
          <w:rFonts w:ascii="Calibri" w:hAnsi="Calibri" w:cs="Calibri"/>
          <w:sz w:val="22"/>
          <w:szCs w:val="22"/>
        </w:rPr>
        <w:t xml:space="preserve"> to</w:t>
      </w:r>
      <w:r w:rsidR="00550780" w:rsidRPr="00544612">
        <w:rPr>
          <w:rFonts w:ascii="Calibri" w:hAnsi="Calibri" w:cs="Calibri"/>
          <w:sz w:val="22"/>
          <w:szCs w:val="22"/>
        </w:rPr>
        <w:t xml:space="preserve"> </w:t>
      </w:r>
      <w:r w:rsidR="00B75B38" w:rsidRPr="00544612">
        <w:rPr>
          <w:rFonts w:ascii="Calibri" w:hAnsi="Calibri" w:cs="Calibri"/>
          <w:sz w:val="22"/>
          <w:szCs w:val="22"/>
        </w:rPr>
        <w:t xml:space="preserve">learn the hidden stories behind some of the Island’s most stunning archaeological </w:t>
      </w:r>
      <w:r w:rsidR="00D25018" w:rsidRPr="00544612">
        <w:rPr>
          <w:rFonts w:ascii="Calibri" w:hAnsi="Calibri" w:cs="Calibri"/>
          <w:sz w:val="22"/>
          <w:szCs w:val="22"/>
        </w:rPr>
        <w:t>artefacts.</w:t>
      </w:r>
    </w:p>
    <w:p w14:paraId="6ED69BC1" w14:textId="1554A19E" w:rsidR="008D7E95" w:rsidRPr="00544612" w:rsidRDefault="008D7E95" w:rsidP="00D679D3">
      <w:pPr>
        <w:spacing w:line="360" w:lineRule="auto"/>
        <w:rPr>
          <w:rFonts w:ascii="Calibri" w:hAnsi="Calibri" w:cs="Calibri"/>
          <w:sz w:val="22"/>
          <w:szCs w:val="22"/>
        </w:rPr>
      </w:pPr>
      <w:r w:rsidRPr="00544612">
        <w:rPr>
          <w:rFonts w:ascii="Calibri" w:hAnsi="Calibri" w:cs="Calibri"/>
          <w:b/>
          <w:bCs/>
          <w:sz w:val="22"/>
          <w:szCs w:val="22"/>
        </w:rPr>
        <w:t>December:</w:t>
      </w:r>
      <w:r w:rsidRPr="00544612">
        <w:rPr>
          <w:rFonts w:ascii="Calibri" w:hAnsi="Calibri" w:cs="Calibri"/>
          <w:sz w:val="22"/>
          <w:szCs w:val="22"/>
        </w:rPr>
        <w:t xml:space="preserve"> </w:t>
      </w:r>
      <w:r w:rsidR="00204650" w:rsidRPr="00544612">
        <w:rPr>
          <w:rFonts w:ascii="Calibri" w:hAnsi="Calibri" w:cs="Calibri"/>
          <w:b/>
          <w:bCs/>
          <w:sz w:val="22"/>
          <w:szCs w:val="22"/>
        </w:rPr>
        <w:t xml:space="preserve">Watch and Ward on the Isle of Man. </w:t>
      </w:r>
      <w:r w:rsidR="00415146" w:rsidRPr="00544612">
        <w:rPr>
          <w:rFonts w:ascii="Calibri" w:hAnsi="Calibri" w:cs="Calibri"/>
          <w:sz w:val="22"/>
          <w:szCs w:val="22"/>
        </w:rPr>
        <w:t>Rescheduled from last year, Andrew Johnson, MNH</w:t>
      </w:r>
      <w:r w:rsidR="005F5364" w:rsidRPr="00544612">
        <w:rPr>
          <w:rFonts w:ascii="Calibri" w:hAnsi="Calibri" w:cs="Calibri"/>
          <w:sz w:val="22"/>
          <w:szCs w:val="22"/>
        </w:rPr>
        <w:t xml:space="preserve"> Curator of Archaeology</w:t>
      </w:r>
      <w:r w:rsidR="004332DE" w:rsidRPr="00544612">
        <w:rPr>
          <w:rFonts w:ascii="Calibri" w:hAnsi="Calibri" w:cs="Calibri"/>
          <w:sz w:val="22"/>
          <w:szCs w:val="22"/>
        </w:rPr>
        <w:t xml:space="preserve"> ‘s talk will offer</w:t>
      </w:r>
      <w:r w:rsidR="004332DE" w:rsidRPr="00544612">
        <w:rPr>
          <w:rFonts w:ascii="Calibri" w:hAnsi="Calibri" w:cs="Calibri"/>
          <w:b/>
          <w:bCs/>
          <w:sz w:val="22"/>
          <w:szCs w:val="22"/>
        </w:rPr>
        <w:t xml:space="preserve"> </w:t>
      </w:r>
      <w:r w:rsidR="00204650" w:rsidRPr="00544612">
        <w:rPr>
          <w:rFonts w:ascii="Calibri" w:hAnsi="Calibri" w:cs="Calibri"/>
          <w:sz w:val="22"/>
          <w:szCs w:val="22"/>
        </w:rPr>
        <w:t>documentary and landscape perspectives on a medieval and post-medieval coastal watch system</w:t>
      </w:r>
      <w:r w:rsidR="004332DE" w:rsidRPr="00544612">
        <w:rPr>
          <w:rFonts w:ascii="Calibri" w:hAnsi="Calibri" w:cs="Calibri"/>
          <w:sz w:val="22"/>
          <w:szCs w:val="22"/>
        </w:rPr>
        <w:t>.</w:t>
      </w:r>
    </w:p>
    <w:p w14:paraId="4BC3EA15" w14:textId="01299001" w:rsidR="00B75B38" w:rsidRPr="00544612" w:rsidRDefault="008D7E95">
      <w:pPr>
        <w:rPr>
          <w:rFonts w:ascii="Calibri" w:hAnsi="Calibri" w:cs="Calibri"/>
          <w:sz w:val="22"/>
          <w:szCs w:val="22"/>
        </w:rPr>
      </w:pPr>
      <w:r w:rsidRPr="00544612">
        <w:rPr>
          <w:rFonts w:ascii="Calibri" w:hAnsi="Calibri" w:cs="Calibri"/>
          <w:sz w:val="22"/>
          <w:szCs w:val="22"/>
        </w:rPr>
        <w:t>K</w:t>
      </w:r>
      <w:r w:rsidR="00041360" w:rsidRPr="00544612">
        <w:rPr>
          <w:rFonts w:ascii="Calibri" w:hAnsi="Calibri" w:cs="Calibri"/>
          <w:sz w:val="22"/>
          <w:szCs w:val="22"/>
        </w:rPr>
        <w:t xml:space="preserve">eep an eye out for our newsletters and </w:t>
      </w:r>
      <w:proofErr w:type="gramStart"/>
      <w:r w:rsidR="00041360" w:rsidRPr="00544612">
        <w:rPr>
          <w:rFonts w:ascii="Calibri" w:hAnsi="Calibri" w:cs="Calibri"/>
          <w:sz w:val="22"/>
          <w:szCs w:val="22"/>
        </w:rPr>
        <w:t>take a look</w:t>
      </w:r>
      <w:proofErr w:type="gramEnd"/>
      <w:r w:rsidR="00041360" w:rsidRPr="00544612">
        <w:rPr>
          <w:rFonts w:ascii="Calibri" w:hAnsi="Calibri" w:cs="Calibri"/>
          <w:sz w:val="22"/>
          <w:szCs w:val="22"/>
        </w:rPr>
        <w:t xml:space="preserve"> at our </w:t>
      </w:r>
      <w:hyperlink r:id="rId9" w:history="1">
        <w:r w:rsidR="00041360" w:rsidRPr="00544612">
          <w:rPr>
            <w:rStyle w:val="Hyperlink"/>
            <w:rFonts w:ascii="Calibri" w:hAnsi="Calibri" w:cs="Calibri"/>
            <w:sz w:val="22"/>
            <w:szCs w:val="22"/>
          </w:rPr>
          <w:t>website</w:t>
        </w:r>
      </w:hyperlink>
      <w:r w:rsidR="00041360" w:rsidRPr="00544612">
        <w:rPr>
          <w:rFonts w:ascii="Calibri" w:hAnsi="Calibri" w:cs="Calibri"/>
          <w:sz w:val="22"/>
          <w:szCs w:val="22"/>
        </w:rPr>
        <w:t xml:space="preserve"> for </w:t>
      </w:r>
      <w:r w:rsidRPr="00544612">
        <w:rPr>
          <w:rFonts w:ascii="Calibri" w:hAnsi="Calibri" w:cs="Calibri"/>
          <w:sz w:val="22"/>
          <w:szCs w:val="22"/>
        </w:rPr>
        <w:t xml:space="preserve">booking </w:t>
      </w:r>
      <w:r w:rsidR="00041360" w:rsidRPr="00544612">
        <w:rPr>
          <w:rFonts w:ascii="Calibri" w:hAnsi="Calibri" w:cs="Calibri"/>
          <w:sz w:val="22"/>
          <w:szCs w:val="22"/>
        </w:rPr>
        <w:t>information as it is released.</w:t>
      </w:r>
    </w:p>
    <w:p w14:paraId="1BE81862" w14:textId="495BBF28" w:rsidR="5CB9A6ED" w:rsidRPr="00544612" w:rsidRDefault="5CB9A6ED" w:rsidP="003A385E">
      <w:pPr>
        <w:spacing w:line="240" w:lineRule="auto"/>
        <w:jc w:val="center"/>
        <w:rPr>
          <w:rFonts w:ascii="Calibri" w:hAnsi="Calibri" w:cs="Calibri"/>
          <w:b/>
          <w:bCs/>
          <w:color w:val="C00000"/>
          <w:sz w:val="22"/>
          <w:szCs w:val="22"/>
        </w:rPr>
      </w:pPr>
      <w:r w:rsidRPr="00544612">
        <w:rPr>
          <w:rFonts w:ascii="Calibri" w:hAnsi="Calibri" w:cs="Calibri"/>
          <w:b/>
          <w:bCs/>
          <w:color w:val="C00000"/>
          <w:sz w:val="22"/>
          <w:szCs w:val="22"/>
        </w:rPr>
        <w:t>Donations</w:t>
      </w:r>
    </w:p>
    <w:p w14:paraId="4554B751" w14:textId="6985E896" w:rsidR="5CD70B68" w:rsidRPr="00544612" w:rsidRDefault="5CD70B68" w:rsidP="557FD7BD">
      <w:pPr>
        <w:shd w:val="clear" w:color="auto" w:fill="FFFFFF" w:themeFill="background1"/>
        <w:spacing w:after="0" w:line="240" w:lineRule="auto"/>
        <w:jc w:val="both"/>
        <w:rPr>
          <w:rFonts w:ascii="Calibri" w:eastAsia="Segoe UI Historic" w:hAnsi="Calibri" w:cs="Calibri"/>
          <w:color w:val="050505"/>
          <w:sz w:val="22"/>
          <w:szCs w:val="22"/>
        </w:rPr>
      </w:pPr>
      <w:r w:rsidRPr="00544612">
        <w:rPr>
          <w:rFonts w:ascii="Calibri" w:eastAsia="Segoe UI Historic" w:hAnsi="Calibri" w:cs="Calibri"/>
          <w:color w:val="050505"/>
          <w:sz w:val="22"/>
          <w:szCs w:val="22"/>
        </w:rPr>
        <w:t xml:space="preserve">Huge thanks to Lloyds Bank International for their very generous donation of £250 to the Friends of Manx National Heritage. Staff at Lloyds Bank in Douglas donate money from their salaries each month </w:t>
      </w:r>
      <w:proofErr w:type="gramStart"/>
      <w:r w:rsidRPr="00544612">
        <w:rPr>
          <w:rFonts w:ascii="Calibri" w:eastAsia="Segoe UI Historic" w:hAnsi="Calibri" w:cs="Calibri"/>
          <w:color w:val="050505"/>
          <w:sz w:val="22"/>
          <w:szCs w:val="22"/>
        </w:rPr>
        <w:t>in order to</w:t>
      </w:r>
      <w:proofErr w:type="gramEnd"/>
      <w:r w:rsidRPr="00544612">
        <w:rPr>
          <w:rFonts w:ascii="Calibri" w:eastAsia="Segoe UI Historic" w:hAnsi="Calibri" w:cs="Calibri"/>
          <w:color w:val="050505"/>
          <w:sz w:val="22"/>
          <w:szCs w:val="22"/>
        </w:rPr>
        <w:t xml:space="preserve"> be able to nominate local charities that they would like to see benefit from the </w:t>
      </w:r>
      <w:r w:rsidR="002F6B4D" w:rsidRPr="00544612">
        <w:rPr>
          <w:rFonts w:ascii="Calibri" w:eastAsia="Segoe UI Historic" w:hAnsi="Calibri" w:cs="Calibri"/>
          <w:color w:val="050505"/>
          <w:sz w:val="22"/>
          <w:szCs w:val="22"/>
        </w:rPr>
        <w:t>funds</w:t>
      </w:r>
      <w:r w:rsidRPr="00544612">
        <w:rPr>
          <w:rFonts w:ascii="Calibri" w:eastAsia="Segoe UI Historic" w:hAnsi="Calibri" w:cs="Calibri"/>
          <w:color w:val="050505"/>
          <w:sz w:val="22"/>
          <w:szCs w:val="22"/>
        </w:rPr>
        <w:t xml:space="preserve">. Every donation helps to directly preserve our unique cultural heritage through </w:t>
      </w:r>
      <w:proofErr w:type="gramStart"/>
      <w:r w:rsidRPr="00544612">
        <w:rPr>
          <w:rFonts w:ascii="Calibri" w:eastAsia="Segoe UI Historic" w:hAnsi="Calibri" w:cs="Calibri"/>
          <w:color w:val="050505"/>
          <w:sz w:val="22"/>
          <w:szCs w:val="22"/>
        </w:rPr>
        <w:t>funding for</w:t>
      </w:r>
      <w:proofErr w:type="gramEnd"/>
      <w:r w:rsidRPr="00544612">
        <w:rPr>
          <w:rFonts w:ascii="Calibri" w:eastAsia="Segoe UI Historic" w:hAnsi="Calibri" w:cs="Calibri"/>
          <w:color w:val="050505"/>
          <w:sz w:val="22"/>
          <w:szCs w:val="22"/>
        </w:rPr>
        <w:t xml:space="preserve"> projects, acquisitions and conservation, so that everyone can enjoy all aspects of our Island’s heritage.</w:t>
      </w:r>
    </w:p>
    <w:p w14:paraId="4EF10300" w14:textId="34DCD2DE" w:rsidR="557FD7BD" w:rsidRPr="00544612" w:rsidRDefault="557FD7BD" w:rsidP="557FD7BD">
      <w:pPr>
        <w:shd w:val="clear" w:color="auto" w:fill="FFFFFF" w:themeFill="background1"/>
        <w:spacing w:after="0"/>
        <w:rPr>
          <w:rFonts w:ascii="Calibri" w:eastAsia="Segoe UI Historic" w:hAnsi="Calibri" w:cs="Calibri"/>
          <w:color w:val="050505"/>
          <w:sz w:val="22"/>
          <w:szCs w:val="22"/>
        </w:rPr>
      </w:pPr>
    </w:p>
    <w:p w14:paraId="13522607" w14:textId="7629013E" w:rsidR="5CD70B68" w:rsidRPr="00544612" w:rsidRDefault="5CD70B68" w:rsidP="557FD7BD">
      <w:pPr>
        <w:shd w:val="clear" w:color="auto" w:fill="FFFFFF" w:themeFill="background1"/>
        <w:spacing w:after="0"/>
        <w:rPr>
          <w:rFonts w:ascii="Calibri" w:hAnsi="Calibri" w:cs="Calibri"/>
          <w:sz w:val="22"/>
          <w:szCs w:val="22"/>
        </w:rPr>
      </w:pPr>
      <w:r w:rsidRPr="00544612">
        <w:rPr>
          <w:rFonts w:ascii="Calibri" w:eastAsia="Segoe UI Historic" w:hAnsi="Calibri" w:cs="Calibri"/>
          <w:color w:val="050505"/>
          <w:sz w:val="22"/>
          <w:szCs w:val="22"/>
        </w:rPr>
        <w:t xml:space="preserve">You can donate to FMNH here: </w:t>
      </w:r>
      <w:hyperlink r:id="rId10">
        <w:r w:rsidRPr="00544612">
          <w:rPr>
            <w:rStyle w:val="Hyperlink"/>
            <w:rFonts w:ascii="Calibri" w:eastAsia="Segoe UI Historic" w:hAnsi="Calibri" w:cs="Calibri"/>
            <w:color w:val="050505"/>
            <w:sz w:val="22"/>
            <w:szCs w:val="22"/>
          </w:rPr>
          <w:t>https://www.friendsofmnh.org/about-us/</w:t>
        </w:r>
      </w:hyperlink>
    </w:p>
    <w:p w14:paraId="46BFD099" w14:textId="47C0360C" w:rsidR="557FD7BD" w:rsidRPr="00544612" w:rsidRDefault="557FD7BD" w:rsidP="557FD7BD">
      <w:pPr>
        <w:shd w:val="clear" w:color="auto" w:fill="FFFFFF" w:themeFill="background1"/>
        <w:spacing w:after="0"/>
        <w:rPr>
          <w:rFonts w:ascii="Segoe UI Historic" w:eastAsia="Segoe UI Historic" w:hAnsi="Segoe UI Historic" w:cs="Segoe UI Historic"/>
          <w:color w:val="050505"/>
          <w:sz w:val="22"/>
          <w:szCs w:val="22"/>
        </w:rPr>
      </w:pPr>
    </w:p>
    <w:p w14:paraId="27D58668" w14:textId="6522DAB7" w:rsidR="5CD70B68" w:rsidRPr="00544612" w:rsidRDefault="5CD70B68" w:rsidP="557FD7BD">
      <w:pPr>
        <w:shd w:val="clear" w:color="auto" w:fill="FFFFFF" w:themeFill="background1"/>
        <w:spacing w:after="0"/>
        <w:jc w:val="center"/>
        <w:rPr>
          <w:rFonts w:ascii="Segoe UI Historic" w:eastAsia="Segoe UI Historic" w:hAnsi="Segoe UI Historic" w:cs="Segoe UI Historic"/>
          <w:color w:val="050505"/>
          <w:sz w:val="22"/>
          <w:szCs w:val="22"/>
        </w:rPr>
      </w:pPr>
      <w:r w:rsidRPr="00544612">
        <w:rPr>
          <w:noProof/>
          <w:sz w:val="22"/>
          <w:szCs w:val="22"/>
        </w:rPr>
        <w:drawing>
          <wp:inline distT="0" distB="0" distL="0" distR="0" wp14:anchorId="4D457777" wp14:editId="32BC99A3">
            <wp:extent cx="2755900" cy="2066925"/>
            <wp:effectExtent l="0" t="0" r="0" b="0"/>
            <wp:docPr id="184226687" name="Picture 18422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5900" cy="2066925"/>
                    </a:xfrm>
                    <a:prstGeom prst="rect">
                      <a:avLst/>
                    </a:prstGeom>
                  </pic:spPr>
                </pic:pic>
              </a:graphicData>
            </a:graphic>
          </wp:inline>
        </w:drawing>
      </w:r>
    </w:p>
    <w:p w14:paraId="331C5AB5" w14:textId="59150D80" w:rsidR="5CD70B68" w:rsidRPr="00544612" w:rsidRDefault="5CD70B68" w:rsidP="557FD7BD">
      <w:pPr>
        <w:shd w:val="clear" w:color="auto" w:fill="FFFFFF" w:themeFill="background1"/>
        <w:spacing w:after="0"/>
        <w:jc w:val="center"/>
        <w:rPr>
          <w:rFonts w:ascii="Calibri" w:hAnsi="Calibri" w:cs="Calibri"/>
          <w:sz w:val="22"/>
          <w:szCs w:val="22"/>
        </w:rPr>
      </w:pPr>
      <w:r w:rsidRPr="00544612">
        <w:rPr>
          <w:rFonts w:ascii="Calibri" w:eastAsia="Segoe UI Historic" w:hAnsi="Calibri" w:cs="Calibri"/>
          <w:b/>
          <w:bCs/>
          <w:color w:val="050505"/>
          <w:sz w:val="22"/>
          <w:szCs w:val="22"/>
        </w:rPr>
        <w:t>L to R: Sam Mahon of Lloyds Bank and Emma Morter of FMNH</w:t>
      </w:r>
    </w:p>
    <w:p w14:paraId="4914F16C" w14:textId="4F1E2145" w:rsidR="557FD7BD" w:rsidRPr="00544612" w:rsidRDefault="557FD7BD">
      <w:pPr>
        <w:rPr>
          <w:color w:val="C00000"/>
          <w:sz w:val="22"/>
          <w:szCs w:val="22"/>
        </w:rPr>
      </w:pPr>
    </w:p>
    <w:p w14:paraId="71C77868" w14:textId="3116DC22" w:rsidR="5CB9A6ED" w:rsidRPr="00544612" w:rsidRDefault="5CB9A6ED" w:rsidP="003A385E">
      <w:pPr>
        <w:jc w:val="center"/>
        <w:rPr>
          <w:rFonts w:ascii="Calibri" w:hAnsi="Calibri" w:cs="Calibri"/>
          <w:b/>
          <w:bCs/>
          <w:color w:val="C00000"/>
          <w:sz w:val="22"/>
          <w:szCs w:val="22"/>
        </w:rPr>
      </w:pPr>
      <w:r w:rsidRPr="00544612">
        <w:rPr>
          <w:rFonts w:ascii="Calibri" w:hAnsi="Calibri" w:cs="Calibri"/>
          <w:b/>
          <w:bCs/>
          <w:color w:val="C00000"/>
          <w:sz w:val="22"/>
          <w:szCs w:val="22"/>
        </w:rPr>
        <w:lastRenderedPageBreak/>
        <w:t>Legacies</w:t>
      </w:r>
    </w:p>
    <w:p w14:paraId="740D2EA1" w14:textId="4E15B939" w:rsidR="7AFC7BFB" w:rsidRPr="00544612" w:rsidRDefault="7AFC7BFB" w:rsidP="557FD7BD">
      <w:pPr>
        <w:jc w:val="both"/>
        <w:rPr>
          <w:rFonts w:ascii="Calibri" w:hAnsi="Calibri" w:cs="Calibri"/>
          <w:sz w:val="22"/>
          <w:szCs w:val="22"/>
        </w:rPr>
      </w:pPr>
      <w:r w:rsidRPr="00544612">
        <w:rPr>
          <w:rFonts w:ascii="Calibri" w:hAnsi="Calibri" w:cs="Calibri"/>
          <w:sz w:val="22"/>
          <w:szCs w:val="22"/>
        </w:rPr>
        <w:t>We were recently very fortunate to receive a £500 legacy from the estate of one of our Life members. If you would like to make a lasting di</w:t>
      </w:r>
      <w:r w:rsidR="681617A1" w:rsidRPr="00544612">
        <w:rPr>
          <w:rFonts w:ascii="Calibri" w:hAnsi="Calibri" w:cs="Calibri"/>
          <w:sz w:val="22"/>
          <w:szCs w:val="22"/>
        </w:rPr>
        <w:t>fference to our Island’s unique heritage and culture, would you consider leaving a legacy to FMNH in your will? Please contact me for more information.</w:t>
      </w:r>
      <w:r w:rsidR="2AFE07A0" w:rsidRPr="00544612">
        <w:rPr>
          <w:rFonts w:ascii="Calibri" w:hAnsi="Calibri" w:cs="Calibri"/>
          <w:sz w:val="22"/>
          <w:szCs w:val="22"/>
        </w:rPr>
        <w:t xml:space="preserve"> </w:t>
      </w:r>
    </w:p>
    <w:p w14:paraId="49092068" w14:textId="606BD1EA" w:rsidR="28084A37" w:rsidRPr="00544612" w:rsidRDefault="28084A37" w:rsidP="557FD7BD">
      <w:pPr>
        <w:jc w:val="center"/>
        <w:rPr>
          <w:sz w:val="22"/>
          <w:szCs w:val="22"/>
        </w:rPr>
      </w:pPr>
      <w:r w:rsidRPr="00544612">
        <w:rPr>
          <w:noProof/>
          <w:sz w:val="22"/>
          <w:szCs w:val="22"/>
        </w:rPr>
        <w:drawing>
          <wp:inline distT="0" distB="0" distL="0" distR="0" wp14:anchorId="608795D5" wp14:editId="18E560BB">
            <wp:extent cx="3286125" cy="1737855"/>
            <wp:effectExtent l="0" t="0" r="0" b="0"/>
            <wp:docPr id="920160303" name="Picture 92016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9764" cy="1739780"/>
                    </a:xfrm>
                    <a:prstGeom prst="rect">
                      <a:avLst/>
                    </a:prstGeom>
                  </pic:spPr>
                </pic:pic>
              </a:graphicData>
            </a:graphic>
          </wp:inline>
        </w:drawing>
      </w:r>
    </w:p>
    <w:p w14:paraId="5FE133E7" w14:textId="5A5063E4" w:rsidR="557FD7BD" w:rsidRPr="00544612" w:rsidRDefault="00E60862" w:rsidP="557FD7BD">
      <w:pPr>
        <w:jc w:val="center"/>
        <w:rPr>
          <w:sz w:val="22"/>
          <w:szCs w:val="22"/>
        </w:rPr>
      </w:pPr>
      <w:hyperlink r:id="rId13" w:history="1">
        <w:r w:rsidRPr="00544612">
          <w:rPr>
            <w:rStyle w:val="Hyperlink"/>
            <w:sz w:val="22"/>
            <w:szCs w:val="22"/>
          </w:rPr>
          <w:t>https://www.friendsofmnh.org/legacies/</w:t>
        </w:r>
      </w:hyperlink>
    </w:p>
    <w:p w14:paraId="2B3BAB9A" w14:textId="293B5C86" w:rsidR="557FD7BD" w:rsidRPr="00544612" w:rsidRDefault="0007628C" w:rsidP="003A385E">
      <w:pPr>
        <w:jc w:val="center"/>
        <w:rPr>
          <w:rFonts w:ascii="Calibri" w:eastAsia="Aptos" w:hAnsi="Calibri" w:cs="Calibri"/>
          <w:b/>
          <w:bCs/>
          <w:color w:val="C00000"/>
          <w:sz w:val="22"/>
          <w:szCs w:val="22"/>
        </w:rPr>
      </w:pPr>
      <w:r w:rsidRPr="00544612">
        <w:rPr>
          <w:rFonts w:ascii="Calibri" w:eastAsia="Aptos" w:hAnsi="Calibri" w:cs="Calibri"/>
          <w:b/>
          <w:bCs/>
          <w:color w:val="C00000"/>
          <w:sz w:val="22"/>
          <w:szCs w:val="22"/>
        </w:rPr>
        <w:t>George Martin Ramsey Moore M.B.E</w:t>
      </w:r>
    </w:p>
    <w:p w14:paraId="23C5B78E" w14:textId="3FFD14F5" w:rsidR="557FD7BD" w:rsidRPr="00544612" w:rsidRDefault="0007628C">
      <w:pPr>
        <w:rPr>
          <w:rFonts w:ascii="Calibri" w:eastAsia="Aptos" w:hAnsi="Calibri" w:cs="Calibri"/>
          <w:color w:val="000000" w:themeColor="text1"/>
          <w:sz w:val="22"/>
          <w:szCs w:val="22"/>
        </w:rPr>
      </w:pPr>
      <w:r w:rsidRPr="00544612">
        <w:rPr>
          <w:rFonts w:ascii="Calibri" w:eastAsia="Aptos" w:hAnsi="Calibri" w:cs="Calibri"/>
          <w:color w:val="000000" w:themeColor="text1"/>
          <w:sz w:val="22"/>
          <w:szCs w:val="22"/>
        </w:rPr>
        <w:t>The Directors of the Friends of Manx National Heritage were very sad to hear of the recent death of George Ramsey Martin Moore M.B.E. Known as Martin, he was a great supporter of Manx history and culture and a former Director of the Friends.</w:t>
      </w:r>
      <w:r w:rsidRPr="00544612">
        <w:rPr>
          <w:rFonts w:ascii="Calibri" w:eastAsia="Aptos" w:hAnsi="Calibri" w:cs="Calibri"/>
          <w:color w:val="000000" w:themeColor="text1"/>
          <w:sz w:val="22"/>
          <w:szCs w:val="22"/>
        </w:rPr>
        <w:br/>
        <w:t>Martin's family have asked that donations in lieu of flowers be made to the Friends of Manx National Heritage.</w:t>
      </w:r>
      <w:r w:rsidRPr="00544612">
        <w:rPr>
          <w:rFonts w:ascii="Calibri" w:eastAsia="Aptos" w:hAnsi="Calibri" w:cs="Calibri"/>
          <w:color w:val="000000" w:themeColor="text1"/>
          <w:sz w:val="22"/>
          <w:szCs w:val="22"/>
        </w:rPr>
        <w:br/>
        <w:t>Martin's obituary can be found here: </w:t>
      </w:r>
      <w:hyperlink r:id="rId14" w:tgtFrame="_blank" w:history="1">
        <w:r w:rsidRPr="00544612">
          <w:rPr>
            <w:rStyle w:val="Hyperlink"/>
            <w:rFonts w:ascii="Calibri" w:eastAsia="Aptos" w:hAnsi="Calibri" w:cs="Calibri"/>
            <w:b/>
            <w:bCs/>
            <w:sz w:val="22"/>
            <w:szCs w:val="22"/>
          </w:rPr>
          <w:t>https://bit.ly/418XHR2</w:t>
        </w:r>
      </w:hyperlink>
      <w:r w:rsidRPr="00544612">
        <w:rPr>
          <w:rFonts w:ascii="Calibri" w:eastAsia="Aptos" w:hAnsi="Calibri" w:cs="Calibri"/>
          <w:color w:val="000000" w:themeColor="text1"/>
          <w:sz w:val="22"/>
          <w:szCs w:val="22"/>
        </w:rPr>
        <w:br/>
        <w:t>If you would like to make a donation to FMNH, please visit our website </w:t>
      </w:r>
      <w:hyperlink r:id="rId15" w:tgtFrame="_blank" w:history="1">
        <w:r w:rsidRPr="00544612">
          <w:rPr>
            <w:rStyle w:val="Hyperlink"/>
            <w:rFonts w:ascii="Calibri" w:eastAsia="Aptos" w:hAnsi="Calibri" w:cs="Calibri"/>
            <w:b/>
            <w:bCs/>
            <w:sz w:val="22"/>
            <w:szCs w:val="22"/>
          </w:rPr>
          <w:t>https://www.friendsofmnh.org/</w:t>
        </w:r>
      </w:hyperlink>
      <w:r w:rsidRPr="00544612">
        <w:rPr>
          <w:rFonts w:ascii="Calibri" w:eastAsia="Aptos" w:hAnsi="Calibri" w:cs="Calibri"/>
          <w:color w:val="000000" w:themeColor="text1"/>
          <w:sz w:val="22"/>
          <w:szCs w:val="22"/>
        </w:rPr>
        <w:t xml:space="preserve"> or contact </w:t>
      </w:r>
      <w:hyperlink r:id="rId16" w:history="1">
        <w:r w:rsidRPr="00544612">
          <w:rPr>
            <w:rStyle w:val="Hyperlink"/>
            <w:rFonts w:ascii="Calibri" w:eastAsia="Aptos" w:hAnsi="Calibri" w:cs="Calibri"/>
            <w:sz w:val="22"/>
            <w:szCs w:val="22"/>
          </w:rPr>
          <w:t>emma@fmnh.im</w:t>
        </w:r>
      </w:hyperlink>
    </w:p>
    <w:p w14:paraId="3C1026D6" w14:textId="3185608C" w:rsidR="12F0AF84" w:rsidRPr="00544612" w:rsidRDefault="12F0AF84">
      <w:pPr>
        <w:rPr>
          <w:rFonts w:ascii="Calibri" w:hAnsi="Calibri" w:cs="Calibri"/>
          <w:sz w:val="22"/>
          <w:szCs w:val="22"/>
        </w:rPr>
      </w:pPr>
    </w:p>
    <w:p w14:paraId="27064084" w14:textId="623BED25" w:rsidR="00633632" w:rsidRPr="00544612" w:rsidRDefault="00633632" w:rsidP="003A385E">
      <w:pPr>
        <w:spacing w:line="257" w:lineRule="auto"/>
        <w:jc w:val="center"/>
        <w:rPr>
          <w:rFonts w:ascii="Calibri" w:eastAsia="Calibri" w:hAnsi="Calibri" w:cs="Calibri"/>
          <w:b/>
          <w:bCs/>
          <w:color w:val="C00000"/>
          <w:sz w:val="22"/>
          <w:szCs w:val="22"/>
        </w:rPr>
      </w:pPr>
      <w:r w:rsidRPr="00544612">
        <w:rPr>
          <w:rFonts w:ascii="Calibri" w:eastAsia="Calibri" w:hAnsi="Calibri" w:cs="Calibri"/>
          <w:b/>
          <w:bCs/>
          <w:color w:val="C00000"/>
          <w:sz w:val="22"/>
          <w:szCs w:val="22"/>
        </w:rPr>
        <w:t xml:space="preserve">Manx National Heritage Exhibitions and Events </w:t>
      </w:r>
    </w:p>
    <w:p w14:paraId="137D12B3" w14:textId="439D28C1" w:rsidR="00751CA5" w:rsidRPr="00544612" w:rsidRDefault="0072164D" w:rsidP="00751CA5">
      <w:pPr>
        <w:spacing w:line="257" w:lineRule="auto"/>
        <w:jc w:val="both"/>
        <w:rPr>
          <w:rFonts w:ascii="Calibri" w:eastAsia="Calibri" w:hAnsi="Calibri" w:cs="Calibri"/>
          <w:sz w:val="22"/>
          <w:szCs w:val="22"/>
          <w:vertAlign w:val="superscript"/>
        </w:rPr>
      </w:pPr>
      <w:r w:rsidRPr="00544612">
        <w:rPr>
          <w:rFonts w:ascii="Calibri" w:eastAsia="Calibri" w:hAnsi="Calibri" w:cs="Calibri"/>
          <w:b/>
          <w:bCs/>
          <w:color w:val="C00000"/>
          <w:sz w:val="22"/>
          <w:szCs w:val="22"/>
        </w:rPr>
        <w:t>6 'Ways of Seeing':</w:t>
      </w:r>
      <w:r w:rsidRPr="00544612">
        <w:rPr>
          <w:rFonts w:ascii="Calibri" w:eastAsia="Calibri" w:hAnsi="Calibri" w:cs="Calibri"/>
          <w:color w:val="C00000"/>
          <w:sz w:val="22"/>
          <w:szCs w:val="22"/>
        </w:rPr>
        <w:t xml:space="preserve"> </w:t>
      </w:r>
      <w:r w:rsidRPr="00544612">
        <w:rPr>
          <w:rFonts w:ascii="Calibri" w:eastAsia="Calibri" w:hAnsi="Calibri" w:cs="Calibri"/>
          <w:sz w:val="22"/>
          <w:szCs w:val="22"/>
        </w:rPr>
        <w:t>I was fortunate enough to be invited on Saturday to the opening of the 6 'Ways of Seeing' Exhibition at the House of Manannan. Th</w:t>
      </w:r>
      <w:r w:rsidR="00C1306D" w:rsidRPr="00544612">
        <w:rPr>
          <w:rFonts w:ascii="Calibri" w:eastAsia="Calibri" w:hAnsi="Calibri" w:cs="Calibri"/>
          <w:sz w:val="22"/>
          <w:szCs w:val="22"/>
        </w:rPr>
        <w:t>is art</w:t>
      </w:r>
      <w:r w:rsidRPr="00544612">
        <w:rPr>
          <w:rFonts w:ascii="Calibri" w:eastAsia="Calibri" w:hAnsi="Calibri" w:cs="Calibri"/>
          <w:sz w:val="22"/>
          <w:szCs w:val="22"/>
        </w:rPr>
        <w:t xml:space="preserve"> exhibition </w:t>
      </w:r>
      <w:proofErr w:type="gramStart"/>
      <w:r w:rsidRPr="00544612">
        <w:rPr>
          <w:rFonts w:ascii="Calibri" w:eastAsia="Calibri" w:hAnsi="Calibri" w:cs="Calibri"/>
          <w:sz w:val="22"/>
          <w:szCs w:val="22"/>
        </w:rPr>
        <w:t>showcases</w:t>
      </w:r>
      <w:proofErr w:type="gramEnd"/>
      <w:r w:rsidRPr="00544612">
        <w:rPr>
          <w:rFonts w:ascii="Calibri" w:eastAsia="Calibri" w:hAnsi="Calibri" w:cs="Calibri"/>
          <w:sz w:val="22"/>
          <w:szCs w:val="22"/>
        </w:rPr>
        <w:t xml:space="preserve"> the work of six very different Island artists: Ellie Baker, Sally Black, Helen Faragher, Petrina Kent, Ella Magee, and </w:t>
      </w:r>
      <w:proofErr w:type="spellStart"/>
      <w:r w:rsidRPr="00544612">
        <w:rPr>
          <w:rFonts w:ascii="Calibri" w:eastAsia="Calibri" w:hAnsi="Calibri" w:cs="Calibri"/>
          <w:sz w:val="22"/>
          <w:szCs w:val="22"/>
        </w:rPr>
        <w:t>Ongky</w:t>
      </w:r>
      <w:proofErr w:type="spellEnd"/>
      <w:r w:rsidRPr="00544612">
        <w:rPr>
          <w:rFonts w:ascii="Calibri" w:eastAsia="Calibri" w:hAnsi="Calibri" w:cs="Calibri"/>
          <w:sz w:val="22"/>
          <w:szCs w:val="22"/>
        </w:rPr>
        <w:t xml:space="preserve"> </w:t>
      </w:r>
      <w:proofErr w:type="spellStart"/>
      <w:r w:rsidRPr="00544612">
        <w:rPr>
          <w:rFonts w:ascii="Calibri" w:eastAsia="Calibri" w:hAnsi="Calibri" w:cs="Calibri"/>
          <w:sz w:val="22"/>
          <w:szCs w:val="22"/>
        </w:rPr>
        <w:t>Wijana</w:t>
      </w:r>
      <w:proofErr w:type="spellEnd"/>
      <w:r w:rsidRPr="00544612">
        <w:rPr>
          <w:rFonts w:ascii="Calibri" w:eastAsia="Calibri" w:hAnsi="Calibri" w:cs="Calibri"/>
          <w:sz w:val="22"/>
          <w:szCs w:val="22"/>
        </w:rPr>
        <w:t>. There really is something for everyone, from beautiful sculpture and stone carving to landscapes and studies of our local nature, so I urge you to visit and see for yourself.</w:t>
      </w:r>
      <w:r w:rsidR="00751CA5" w:rsidRPr="00544612">
        <w:rPr>
          <w:rFonts w:ascii="Calibri" w:eastAsia="Calibri" w:hAnsi="Calibri" w:cs="Calibri"/>
          <w:sz w:val="22"/>
          <w:szCs w:val="22"/>
        </w:rPr>
        <w:t xml:space="preserve"> </w:t>
      </w:r>
      <w:r w:rsidR="00751CA5" w:rsidRPr="00544612">
        <w:rPr>
          <w:rFonts w:ascii="Calibri" w:eastAsia="Calibri" w:hAnsi="Calibri" w:cs="Calibri"/>
          <w:b/>
          <w:bCs/>
          <w:sz w:val="22"/>
          <w:szCs w:val="22"/>
        </w:rPr>
        <w:t>Date: Now until 27/04/2025</w:t>
      </w:r>
      <w:r w:rsidR="00C1306D" w:rsidRPr="00544612">
        <w:rPr>
          <w:rFonts w:ascii="Calibri" w:eastAsia="Calibri" w:hAnsi="Calibri" w:cs="Calibri"/>
          <w:sz w:val="22"/>
          <w:szCs w:val="22"/>
        </w:rPr>
        <w:t xml:space="preserve"> at the House of Manannan. Free admission – Donations welcome.</w:t>
      </w:r>
    </w:p>
    <w:p w14:paraId="6D039579" w14:textId="1263A351" w:rsidR="003A385E" w:rsidRPr="00544612" w:rsidRDefault="00633632" w:rsidP="00751CA5">
      <w:pPr>
        <w:spacing w:line="257" w:lineRule="auto"/>
        <w:jc w:val="both"/>
        <w:rPr>
          <w:sz w:val="22"/>
          <w:szCs w:val="22"/>
        </w:rPr>
      </w:pPr>
      <w:r w:rsidRPr="00544612">
        <w:rPr>
          <w:rFonts w:ascii="Calibri" w:eastAsia="Calibri" w:hAnsi="Calibri" w:cs="Calibri"/>
          <w:b/>
          <w:bCs/>
          <w:color w:val="C00000"/>
          <w:sz w:val="22"/>
          <w:szCs w:val="22"/>
        </w:rPr>
        <w:t>Gaiety 125</w:t>
      </w:r>
      <w:r w:rsidR="00C56188" w:rsidRPr="00544612">
        <w:rPr>
          <w:rFonts w:ascii="Calibri" w:eastAsia="Calibri" w:hAnsi="Calibri" w:cs="Calibri"/>
          <w:b/>
          <w:bCs/>
          <w:color w:val="C00000"/>
          <w:sz w:val="22"/>
          <w:szCs w:val="22"/>
        </w:rPr>
        <w:t>:</w:t>
      </w:r>
      <w:r w:rsidR="003A385E" w:rsidRPr="00544612">
        <w:rPr>
          <w:sz w:val="22"/>
          <w:szCs w:val="22"/>
        </w:rPr>
        <w:t xml:space="preserve"> </w:t>
      </w:r>
      <w:r w:rsidRPr="00544612">
        <w:rPr>
          <w:rFonts w:ascii="Calibri" w:eastAsia="Calibri" w:hAnsi="Calibri" w:cs="Calibri"/>
          <w:sz w:val="22"/>
          <w:szCs w:val="22"/>
        </w:rPr>
        <w:t xml:space="preserve">An exhibition celebrating the 125th anniversary of one of the Isle of Man’s most loved buildings, the Frank </w:t>
      </w:r>
      <w:proofErr w:type="spellStart"/>
      <w:r w:rsidRPr="00544612">
        <w:rPr>
          <w:rFonts w:ascii="Calibri" w:eastAsia="Calibri" w:hAnsi="Calibri" w:cs="Calibri"/>
          <w:sz w:val="22"/>
          <w:szCs w:val="22"/>
        </w:rPr>
        <w:t>Matcham</w:t>
      </w:r>
      <w:proofErr w:type="spellEnd"/>
      <w:r w:rsidRPr="00544612">
        <w:rPr>
          <w:rFonts w:ascii="Calibri" w:eastAsia="Calibri" w:hAnsi="Calibri" w:cs="Calibri"/>
          <w:sz w:val="22"/>
          <w:szCs w:val="22"/>
        </w:rPr>
        <w:t xml:space="preserve"> designed Gaiety Theatre. </w:t>
      </w:r>
      <w:r w:rsidRPr="00544612">
        <w:rPr>
          <w:rFonts w:ascii="Calibri" w:eastAsia="Calibri" w:hAnsi="Calibri" w:cs="Calibri"/>
          <w:b/>
          <w:bCs/>
          <w:sz w:val="22"/>
          <w:szCs w:val="22"/>
        </w:rPr>
        <w:t>Date: 25/01/2025 -18/05/2025.</w:t>
      </w:r>
      <w:r w:rsidRPr="00544612">
        <w:rPr>
          <w:rFonts w:ascii="Calibri" w:eastAsia="Calibri" w:hAnsi="Calibri" w:cs="Calibri"/>
          <w:sz w:val="22"/>
          <w:szCs w:val="22"/>
        </w:rPr>
        <w:t xml:space="preserve"> 9.30am - 4.30pm at the Manx Museum. Free admission – Donations welcome.</w:t>
      </w:r>
    </w:p>
    <w:p w14:paraId="34ADECB5" w14:textId="658CFE45" w:rsidR="00633632" w:rsidRPr="00544612" w:rsidRDefault="00633632" w:rsidP="003A385E">
      <w:pPr>
        <w:spacing w:line="257" w:lineRule="auto"/>
        <w:rPr>
          <w:sz w:val="22"/>
          <w:szCs w:val="22"/>
        </w:rPr>
      </w:pPr>
      <w:r w:rsidRPr="00544612">
        <w:rPr>
          <w:rFonts w:ascii="Calibri" w:eastAsia="Calibri" w:hAnsi="Calibri" w:cs="Calibri"/>
          <w:b/>
          <w:bCs/>
          <w:color w:val="C00000"/>
          <w:sz w:val="22"/>
          <w:szCs w:val="22"/>
        </w:rPr>
        <w:t xml:space="preserve"> ‘Hear Us’: Sounds of the Sea</w:t>
      </w:r>
      <w:r w:rsidR="00C56188" w:rsidRPr="00544612">
        <w:rPr>
          <w:rFonts w:ascii="Calibri" w:eastAsia="Calibri" w:hAnsi="Calibri" w:cs="Calibri"/>
          <w:b/>
          <w:bCs/>
          <w:color w:val="C00000"/>
          <w:sz w:val="22"/>
          <w:szCs w:val="22"/>
        </w:rPr>
        <w:t xml:space="preserve">: </w:t>
      </w:r>
      <w:r w:rsidRPr="00544612">
        <w:rPr>
          <w:rFonts w:ascii="Calibri" w:hAnsi="Calibri" w:cs="Calibri"/>
          <w:sz w:val="22"/>
          <w:szCs w:val="22"/>
        </w:rPr>
        <w:t xml:space="preserve">Discover the sounds beneath the surface of the waters surrounding the Isle of Man and gain a new appreciation of the Island’s rich and varied marine life. </w:t>
      </w:r>
      <w:r w:rsidRPr="00544612">
        <w:rPr>
          <w:rFonts w:ascii="Calibri" w:hAnsi="Calibri" w:cs="Calibri"/>
          <w:b/>
          <w:bCs/>
          <w:sz w:val="22"/>
          <w:szCs w:val="22"/>
        </w:rPr>
        <w:t>14/12/2024 — 30/03/2025</w:t>
      </w:r>
      <w:r w:rsidRPr="00544612">
        <w:rPr>
          <w:rFonts w:ascii="Calibri" w:hAnsi="Calibri" w:cs="Calibri"/>
          <w:sz w:val="22"/>
          <w:szCs w:val="22"/>
        </w:rPr>
        <w:t xml:space="preserve"> at the Manx Museum</w:t>
      </w:r>
      <w:r w:rsidRPr="00544612">
        <w:rPr>
          <w:sz w:val="22"/>
          <w:szCs w:val="22"/>
        </w:rPr>
        <w:t>.</w:t>
      </w:r>
      <w:r w:rsidRPr="00544612">
        <w:rPr>
          <w:rFonts w:ascii="Calibri" w:eastAsia="Calibri" w:hAnsi="Calibri" w:cs="Calibri"/>
          <w:sz w:val="22"/>
          <w:szCs w:val="22"/>
        </w:rPr>
        <w:t xml:space="preserve"> Free admission – Donations welcome.</w:t>
      </w:r>
    </w:p>
    <w:p w14:paraId="513FA080" w14:textId="48010225" w:rsidR="006601D7" w:rsidRPr="00544612" w:rsidRDefault="006E13D3" w:rsidP="00C56188">
      <w:pPr>
        <w:spacing w:line="257" w:lineRule="auto"/>
        <w:rPr>
          <w:rFonts w:ascii="Calibri" w:eastAsia="Calibri" w:hAnsi="Calibri" w:cs="Calibri"/>
          <w:b/>
          <w:bCs/>
          <w:color w:val="C00000"/>
          <w:sz w:val="22"/>
          <w:szCs w:val="22"/>
          <w:lang w:val="en-GB"/>
        </w:rPr>
      </w:pPr>
      <w:r w:rsidRPr="00544612">
        <w:rPr>
          <w:rFonts w:ascii="Calibri" w:eastAsia="Calibri" w:hAnsi="Calibri" w:cs="Calibri"/>
          <w:b/>
          <w:bCs/>
          <w:color w:val="C00000"/>
          <w:sz w:val="22"/>
          <w:szCs w:val="22"/>
        </w:rPr>
        <w:t xml:space="preserve">Event - </w:t>
      </w:r>
      <w:r w:rsidRPr="00544612">
        <w:rPr>
          <w:rFonts w:ascii="Calibri" w:eastAsia="Calibri" w:hAnsi="Calibri" w:cs="Calibri"/>
          <w:b/>
          <w:bCs/>
          <w:color w:val="C00000"/>
          <w:sz w:val="22"/>
          <w:szCs w:val="22"/>
          <w:lang w:val="en-GB"/>
        </w:rPr>
        <w:t>‘Hear Us’: Listen and Learn About our Island’s Waters</w:t>
      </w:r>
      <w:r w:rsidR="00C56188" w:rsidRPr="00544612">
        <w:rPr>
          <w:rFonts w:ascii="Calibri" w:eastAsia="Calibri" w:hAnsi="Calibri" w:cs="Calibri"/>
          <w:b/>
          <w:bCs/>
          <w:color w:val="C00000"/>
          <w:sz w:val="22"/>
          <w:szCs w:val="22"/>
          <w:lang w:val="en-GB"/>
        </w:rPr>
        <w:t xml:space="preserve">: </w:t>
      </w:r>
      <w:r w:rsidR="003C0A6F" w:rsidRPr="00544612">
        <w:rPr>
          <w:rFonts w:ascii="Calibri" w:eastAsia="Calibri" w:hAnsi="Calibri" w:cs="Calibri"/>
          <w:sz w:val="22"/>
          <w:szCs w:val="22"/>
        </w:rPr>
        <w:t xml:space="preserve">Meet the people behind the inspirational ‘Hear </w:t>
      </w:r>
      <w:r w:rsidR="00951F3E" w:rsidRPr="00544612">
        <w:rPr>
          <w:rFonts w:ascii="Calibri" w:eastAsia="Calibri" w:hAnsi="Calibri" w:cs="Calibri"/>
          <w:sz w:val="22"/>
          <w:szCs w:val="22"/>
        </w:rPr>
        <w:t>Us:</w:t>
      </w:r>
      <w:r w:rsidR="003C0A6F" w:rsidRPr="00544612">
        <w:rPr>
          <w:rFonts w:ascii="Calibri" w:eastAsia="Calibri" w:hAnsi="Calibri" w:cs="Calibri"/>
          <w:sz w:val="22"/>
          <w:szCs w:val="22"/>
        </w:rPr>
        <w:t xml:space="preserve"> Sounds of the Sea exhibition, listen to the Island’s underwater world and have a go at recreating the vintage art of pressing seaweed. </w:t>
      </w:r>
      <w:r w:rsidR="003C0A6F" w:rsidRPr="00544612">
        <w:rPr>
          <w:rFonts w:ascii="Calibri" w:eastAsia="Calibri" w:hAnsi="Calibri" w:cs="Calibri"/>
          <w:b/>
          <w:bCs/>
          <w:sz w:val="22"/>
          <w:szCs w:val="22"/>
        </w:rPr>
        <w:t>Date: 29</w:t>
      </w:r>
      <w:r w:rsidR="00E45870" w:rsidRPr="00544612">
        <w:rPr>
          <w:rFonts w:ascii="Calibri" w:eastAsia="Calibri" w:hAnsi="Calibri" w:cs="Calibri"/>
          <w:b/>
          <w:bCs/>
          <w:sz w:val="22"/>
          <w:szCs w:val="22"/>
        </w:rPr>
        <w:t>/03/2025 10.00</w:t>
      </w:r>
      <w:r w:rsidR="00E45870" w:rsidRPr="00544612">
        <w:rPr>
          <w:rFonts w:ascii="Calibri" w:eastAsia="Calibri" w:hAnsi="Calibri" w:cs="Calibri"/>
          <w:sz w:val="22"/>
          <w:szCs w:val="22"/>
        </w:rPr>
        <w:t xml:space="preserve"> </w:t>
      </w:r>
      <w:r w:rsidR="00E45870" w:rsidRPr="00544612">
        <w:rPr>
          <w:rFonts w:ascii="Calibri" w:eastAsia="Calibri" w:hAnsi="Calibri" w:cs="Calibri"/>
          <w:b/>
          <w:bCs/>
          <w:sz w:val="22"/>
          <w:szCs w:val="22"/>
        </w:rPr>
        <w:t>or 11.00</w:t>
      </w:r>
      <w:r w:rsidR="00E45870" w:rsidRPr="00544612">
        <w:rPr>
          <w:rFonts w:ascii="Calibri" w:eastAsia="Calibri" w:hAnsi="Calibri" w:cs="Calibri"/>
          <w:sz w:val="22"/>
          <w:szCs w:val="22"/>
        </w:rPr>
        <w:t xml:space="preserve"> at the Manx Museum</w:t>
      </w:r>
      <w:r w:rsidR="00107C4A" w:rsidRPr="00544612">
        <w:rPr>
          <w:rFonts w:ascii="Calibri" w:eastAsia="Calibri" w:hAnsi="Calibri" w:cs="Calibri"/>
          <w:sz w:val="22"/>
          <w:szCs w:val="22"/>
        </w:rPr>
        <w:t xml:space="preserve">. £8 per person. Bookings: </w:t>
      </w:r>
      <w:hyperlink r:id="rId17" w:history="1">
        <w:r w:rsidR="000370B1" w:rsidRPr="00544612">
          <w:rPr>
            <w:rStyle w:val="Hyperlink"/>
            <w:rFonts w:ascii="Calibri" w:eastAsia="Calibri" w:hAnsi="Calibri" w:cs="Calibri"/>
            <w:sz w:val="22"/>
            <w:szCs w:val="22"/>
          </w:rPr>
          <w:t>https://manxnationalheritage.im/whats-on/detail/hear-us-listen-and-learn-about-our-islands-waters/</w:t>
        </w:r>
      </w:hyperlink>
      <w:r w:rsidR="000370B1" w:rsidRPr="00544612">
        <w:rPr>
          <w:rFonts w:ascii="Calibri" w:eastAsia="Calibri" w:hAnsi="Calibri" w:cs="Calibri"/>
          <w:sz w:val="22"/>
          <w:szCs w:val="22"/>
        </w:rPr>
        <w:t xml:space="preserve"> </w:t>
      </w:r>
    </w:p>
    <w:p w14:paraId="159888EF" w14:textId="59942376" w:rsidR="00633632" w:rsidRPr="00544612" w:rsidRDefault="00633632" w:rsidP="00C56188">
      <w:pPr>
        <w:rPr>
          <w:rFonts w:ascii="Calibri" w:eastAsia="Calibri" w:hAnsi="Calibri" w:cs="Calibri"/>
          <w:b/>
          <w:bCs/>
          <w:color w:val="C00000"/>
          <w:sz w:val="22"/>
          <w:szCs w:val="22"/>
        </w:rPr>
      </w:pPr>
      <w:r w:rsidRPr="00544612">
        <w:rPr>
          <w:rFonts w:ascii="Calibri" w:eastAsia="Calibri" w:hAnsi="Calibri" w:cs="Calibri"/>
          <w:b/>
          <w:bCs/>
          <w:color w:val="C00000"/>
          <w:sz w:val="22"/>
          <w:szCs w:val="22"/>
        </w:rPr>
        <w:t>Event – KNOX: Order &amp; Beauty Launch Seminar Day</w:t>
      </w:r>
      <w:r w:rsidR="00C56188" w:rsidRPr="00544612">
        <w:rPr>
          <w:rFonts w:ascii="Calibri" w:eastAsia="Calibri" w:hAnsi="Calibri" w:cs="Calibri"/>
          <w:b/>
          <w:bCs/>
          <w:color w:val="C00000"/>
          <w:sz w:val="22"/>
          <w:szCs w:val="22"/>
        </w:rPr>
        <w:t xml:space="preserve">: </w:t>
      </w:r>
      <w:r w:rsidRPr="00544612">
        <w:rPr>
          <w:rFonts w:ascii="Calibri" w:hAnsi="Calibri" w:cs="Calibri"/>
          <w:sz w:val="22"/>
          <w:szCs w:val="22"/>
        </w:rPr>
        <w:t xml:space="preserve">To celebrate the launch of KNOX: Order &amp; Beauty, Dr Stephen Martin, Anthony </w:t>
      </w:r>
      <w:r w:rsidR="00991316" w:rsidRPr="00544612">
        <w:rPr>
          <w:rFonts w:ascii="Calibri" w:hAnsi="Calibri" w:cs="Calibri"/>
          <w:sz w:val="22"/>
          <w:szCs w:val="22"/>
        </w:rPr>
        <w:t>Bernbaum,</w:t>
      </w:r>
      <w:r w:rsidRPr="00544612">
        <w:rPr>
          <w:rFonts w:ascii="Calibri" w:hAnsi="Calibri" w:cs="Calibri"/>
          <w:sz w:val="22"/>
          <w:szCs w:val="22"/>
        </w:rPr>
        <w:t xml:space="preserve"> and Paul Carter Robinson will be delivering a series of lectures at the Manx Museum in this </w:t>
      </w:r>
      <w:r w:rsidRPr="00544612">
        <w:rPr>
          <w:rFonts w:ascii="Calibri" w:hAnsi="Calibri" w:cs="Calibri"/>
          <w:sz w:val="22"/>
          <w:szCs w:val="22"/>
        </w:rPr>
        <w:lastRenderedPageBreak/>
        <w:t xml:space="preserve">unique day seminar. There will be lots of opportunities for questions and answers, with time to explore the exhibition. </w:t>
      </w:r>
      <w:r w:rsidR="00C56188" w:rsidRPr="00544612">
        <w:rPr>
          <w:rFonts w:ascii="Calibri" w:hAnsi="Calibri" w:cs="Calibri"/>
          <w:b/>
          <w:bCs/>
          <w:sz w:val="22"/>
          <w:szCs w:val="22"/>
        </w:rPr>
        <w:t>Date:</w:t>
      </w:r>
      <w:r w:rsidR="00C56188" w:rsidRPr="00544612">
        <w:rPr>
          <w:rFonts w:ascii="Calibri" w:hAnsi="Calibri" w:cs="Calibri"/>
          <w:sz w:val="22"/>
          <w:szCs w:val="22"/>
        </w:rPr>
        <w:t xml:space="preserve"> </w:t>
      </w:r>
      <w:r w:rsidRPr="00544612">
        <w:rPr>
          <w:rFonts w:ascii="Calibri" w:hAnsi="Calibri" w:cs="Calibri"/>
          <w:b/>
          <w:bCs/>
          <w:sz w:val="22"/>
          <w:szCs w:val="22"/>
        </w:rPr>
        <w:t>05/04/2025</w:t>
      </w:r>
      <w:r w:rsidRPr="00544612">
        <w:rPr>
          <w:rFonts w:ascii="Calibri" w:hAnsi="Calibri" w:cs="Calibri"/>
          <w:sz w:val="22"/>
          <w:szCs w:val="22"/>
        </w:rPr>
        <w:t xml:space="preserve"> and </w:t>
      </w:r>
      <w:r w:rsidRPr="00544612">
        <w:rPr>
          <w:rFonts w:ascii="Calibri" w:hAnsi="Calibri" w:cs="Calibri"/>
          <w:b/>
          <w:bCs/>
          <w:sz w:val="22"/>
          <w:szCs w:val="22"/>
        </w:rPr>
        <w:t>06/04/2025,</w:t>
      </w:r>
      <w:r w:rsidRPr="00544612">
        <w:rPr>
          <w:rFonts w:ascii="Calibri" w:hAnsi="Calibri" w:cs="Calibri"/>
          <w:sz w:val="22"/>
          <w:szCs w:val="22"/>
        </w:rPr>
        <w:t xml:space="preserve"> 11am - 6:30pm. Tickets £20 </w:t>
      </w:r>
      <w:hyperlink r:id="rId18" w:history="1">
        <w:r w:rsidRPr="00544612">
          <w:rPr>
            <w:rStyle w:val="Hyperlink"/>
            <w:rFonts w:ascii="Calibri" w:hAnsi="Calibri" w:cs="Calibri"/>
            <w:sz w:val="22"/>
            <w:szCs w:val="22"/>
          </w:rPr>
          <w:t>https://manxnationalheritage.im/shop/product/knox-order-beauty-launch-seminar-day-5th-april-2025/</w:t>
        </w:r>
      </w:hyperlink>
      <w:r w:rsidRPr="00544612">
        <w:rPr>
          <w:rFonts w:ascii="Calibri" w:hAnsi="Calibri" w:cs="Calibri"/>
          <w:sz w:val="22"/>
          <w:szCs w:val="22"/>
        </w:rPr>
        <w:t xml:space="preserve"> </w:t>
      </w:r>
    </w:p>
    <w:p w14:paraId="34CA3C55" w14:textId="43E988DA" w:rsidR="00633632" w:rsidRPr="00544612" w:rsidRDefault="00633632" w:rsidP="00C56188">
      <w:pPr>
        <w:spacing w:line="257" w:lineRule="auto"/>
        <w:rPr>
          <w:sz w:val="22"/>
          <w:szCs w:val="22"/>
        </w:rPr>
      </w:pPr>
      <w:r w:rsidRPr="00544612">
        <w:rPr>
          <w:rFonts w:ascii="Calibri" w:eastAsia="Calibri" w:hAnsi="Calibri" w:cs="Calibri"/>
          <w:b/>
          <w:bCs/>
          <w:color w:val="C00000"/>
          <w:sz w:val="22"/>
          <w:szCs w:val="22"/>
        </w:rPr>
        <w:t>Archibald Knox Order &amp; Beauty</w:t>
      </w:r>
      <w:r w:rsidR="00C56188" w:rsidRPr="00544612">
        <w:rPr>
          <w:b/>
          <w:bCs/>
          <w:color w:val="C00000"/>
          <w:sz w:val="22"/>
          <w:szCs w:val="22"/>
        </w:rPr>
        <w:t>:</w:t>
      </w:r>
      <w:r w:rsidR="00C56188" w:rsidRPr="00544612">
        <w:rPr>
          <w:sz w:val="22"/>
          <w:szCs w:val="22"/>
        </w:rPr>
        <w:t xml:space="preserve"> </w:t>
      </w:r>
      <w:r w:rsidRPr="00544612">
        <w:rPr>
          <w:rFonts w:ascii="Calibri" w:eastAsia="Calibri" w:hAnsi="Calibri" w:cs="Calibri"/>
          <w:sz w:val="22"/>
          <w:szCs w:val="22"/>
        </w:rPr>
        <w:t>In 2025 the world’s largest exhibition of works by Archibald Knox is set to be showcased in the National Art Gallery at the Manx Museum. ‘Knox: Order &amp; Beauty’ will open on</w:t>
      </w:r>
      <w:r w:rsidRPr="00544612">
        <w:rPr>
          <w:rFonts w:ascii="Calibri" w:eastAsia="Calibri" w:hAnsi="Calibri" w:cs="Calibri"/>
          <w:b/>
          <w:bCs/>
          <w:sz w:val="22"/>
          <w:szCs w:val="22"/>
        </w:rPr>
        <w:t xml:space="preserve"> 5</w:t>
      </w:r>
      <w:r w:rsidRPr="00544612">
        <w:rPr>
          <w:rFonts w:ascii="Calibri" w:eastAsia="Calibri" w:hAnsi="Calibri" w:cs="Calibri"/>
          <w:b/>
          <w:bCs/>
          <w:sz w:val="22"/>
          <w:szCs w:val="22"/>
          <w:vertAlign w:val="superscript"/>
        </w:rPr>
        <w:t>th</w:t>
      </w:r>
      <w:r w:rsidRPr="00544612">
        <w:rPr>
          <w:rFonts w:ascii="Calibri" w:eastAsia="Calibri" w:hAnsi="Calibri" w:cs="Calibri"/>
          <w:b/>
          <w:bCs/>
          <w:sz w:val="22"/>
          <w:szCs w:val="22"/>
        </w:rPr>
        <w:t xml:space="preserve"> April 2025</w:t>
      </w:r>
      <w:r w:rsidRPr="00544612">
        <w:rPr>
          <w:rFonts w:ascii="Calibri" w:eastAsia="Calibri" w:hAnsi="Calibri" w:cs="Calibri"/>
          <w:sz w:val="22"/>
          <w:szCs w:val="22"/>
        </w:rPr>
        <w:t xml:space="preserve">. There will also be a whole host of special events to accompany the exhibition, including a series of talks, tours and walks in the footsteps of Archibald Knox – see MNH website for more details: </w:t>
      </w:r>
      <w:hyperlink r:id="rId19">
        <w:r w:rsidRPr="00544612">
          <w:rPr>
            <w:rStyle w:val="Hyperlink"/>
            <w:rFonts w:ascii="Calibri" w:eastAsia="Calibri" w:hAnsi="Calibri" w:cs="Calibri"/>
            <w:sz w:val="22"/>
            <w:szCs w:val="22"/>
          </w:rPr>
          <w:t>https://manxnationalheritage.im/whats-on/</w:t>
        </w:r>
      </w:hyperlink>
      <w:r w:rsidRPr="00544612">
        <w:rPr>
          <w:rFonts w:ascii="Calibri" w:eastAsia="Calibri" w:hAnsi="Calibri" w:cs="Calibri"/>
          <w:sz w:val="22"/>
          <w:szCs w:val="22"/>
        </w:rPr>
        <w:t xml:space="preserve"> </w:t>
      </w:r>
    </w:p>
    <w:p w14:paraId="4D795275" w14:textId="32DFC8ED" w:rsidR="00633632" w:rsidRPr="00544612" w:rsidRDefault="0000755A" w:rsidP="00C56188">
      <w:pPr>
        <w:spacing w:line="257" w:lineRule="auto"/>
        <w:jc w:val="both"/>
        <w:rPr>
          <w:rFonts w:ascii="Calibri" w:eastAsia="Calibri" w:hAnsi="Calibri" w:cs="Calibri"/>
          <w:b/>
          <w:bCs/>
          <w:color w:val="C00000"/>
          <w:sz w:val="22"/>
          <w:szCs w:val="22"/>
        </w:rPr>
      </w:pPr>
      <w:r w:rsidRPr="00544612">
        <w:rPr>
          <w:rFonts w:ascii="Calibri" w:eastAsia="Calibri" w:hAnsi="Calibri" w:cs="Calibri"/>
          <w:b/>
          <w:bCs/>
          <w:color w:val="C00000"/>
          <w:sz w:val="22"/>
          <w:szCs w:val="22"/>
        </w:rPr>
        <w:t>Leonard McCombe: Through the Lens of War</w:t>
      </w:r>
      <w:r w:rsidR="00C56188" w:rsidRPr="00544612">
        <w:rPr>
          <w:rFonts w:ascii="Calibri" w:eastAsia="Calibri" w:hAnsi="Calibri" w:cs="Calibri"/>
          <w:b/>
          <w:bCs/>
          <w:color w:val="C00000"/>
          <w:sz w:val="22"/>
          <w:szCs w:val="22"/>
        </w:rPr>
        <w:t xml:space="preserve">: </w:t>
      </w:r>
      <w:r w:rsidR="00D14A54" w:rsidRPr="00544612">
        <w:rPr>
          <w:rFonts w:ascii="Calibri" w:hAnsi="Calibri" w:cs="Calibri"/>
          <w:sz w:val="22"/>
          <w:szCs w:val="22"/>
        </w:rPr>
        <w:t xml:space="preserve">Leonard McCombe was one of the Isle of Man’s most successful photographers, producing some of 20th Century’s most iconic images. To mark the 80th anniversary of VE Day, explore his war photography; many of the images have never been seen before, and all are a testament to the reality of war. </w:t>
      </w:r>
      <w:r w:rsidR="00D14A54" w:rsidRPr="00544612">
        <w:rPr>
          <w:rFonts w:ascii="Calibri" w:eastAsia="Calibri" w:hAnsi="Calibri" w:cs="Calibri"/>
          <w:b/>
          <w:bCs/>
          <w:sz w:val="22"/>
          <w:szCs w:val="22"/>
        </w:rPr>
        <w:t>Date:</w:t>
      </w:r>
      <w:r w:rsidR="00D14A54" w:rsidRPr="00544612">
        <w:rPr>
          <w:rFonts w:ascii="Calibri" w:eastAsia="Calibri" w:hAnsi="Calibri" w:cs="Calibri"/>
          <w:sz w:val="22"/>
          <w:szCs w:val="22"/>
        </w:rPr>
        <w:t xml:space="preserve"> </w:t>
      </w:r>
      <w:r w:rsidR="00D14A54" w:rsidRPr="00544612">
        <w:rPr>
          <w:rFonts w:ascii="Calibri" w:eastAsia="Calibri" w:hAnsi="Calibri" w:cs="Calibri"/>
          <w:b/>
          <w:bCs/>
          <w:sz w:val="22"/>
          <w:szCs w:val="22"/>
        </w:rPr>
        <w:t>09/05/2025 - 05/10/2025.</w:t>
      </w:r>
      <w:r w:rsidR="00D14A54" w:rsidRPr="00544612">
        <w:rPr>
          <w:rFonts w:ascii="Calibri" w:eastAsia="Calibri" w:hAnsi="Calibri" w:cs="Calibri"/>
          <w:sz w:val="22"/>
          <w:szCs w:val="22"/>
        </w:rPr>
        <w:t xml:space="preserve"> 9.30am - 4.30pm at the House of Manannan</w:t>
      </w:r>
      <w:r w:rsidR="001A2915" w:rsidRPr="00544612">
        <w:rPr>
          <w:rFonts w:ascii="Calibri" w:eastAsia="Calibri" w:hAnsi="Calibri" w:cs="Calibri"/>
          <w:sz w:val="22"/>
          <w:szCs w:val="22"/>
        </w:rPr>
        <w:t>. Free admission – Donations welcome.</w:t>
      </w:r>
    </w:p>
    <w:p w14:paraId="0BCF5FD9" w14:textId="31281B1C" w:rsidR="00633632" w:rsidRPr="00544612" w:rsidRDefault="00633632" w:rsidP="00C56188">
      <w:pPr>
        <w:spacing w:line="257" w:lineRule="auto"/>
        <w:rPr>
          <w:sz w:val="22"/>
          <w:szCs w:val="22"/>
        </w:rPr>
      </w:pPr>
      <w:r w:rsidRPr="00544612">
        <w:rPr>
          <w:rFonts w:ascii="Calibri" w:eastAsia="Calibri" w:hAnsi="Calibri" w:cs="Calibri"/>
          <w:b/>
          <w:bCs/>
          <w:color w:val="C00000"/>
          <w:sz w:val="22"/>
          <w:szCs w:val="22"/>
        </w:rPr>
        <w:t xml:space="preserve"> ‘No Limit’ at 90</w:t>
      </w:r>
      <w:r w:rsidR="00C56188" w:rsidRPr="00544612">
        <w:rPr>
          <w:b/>
          <w:bCs/>
          <w:color w:val="C00000"/>
          <w:sz w:val="22"/>
          <w:szCs w:val="22"/>
        </w:rPr>
        <w:t>:</w:t>
      </w:r>
      <w:r w:rsidR="00C56188" w:rsidRPr="00544612">
        <w:rPr>
          <w:sz w:val="22"/>
          <w:szCs w:val="22"/>
        </w:rPr>
        <w:t xml:space="preserve"> </w:t>
      </w:r>
      <w:r w:rsidRPr="00544612">
        <w:rPr>
          <w:rFonts w:ascii="Calibri" w:eastAsia="Calibri" w:hAnsi="Calibri" w:cs="Calibri"/>
          <w:sz w:val="22"/>
          <w:szCs w:val="22"/>
        </w:rPr>
        <w:t xml:space="preserve">An exhibition marking the 90th anniversary of the release of one of the Isle of Man TT’s best loved tributes. The 1935 film 'No Limit' starred Britain’s top comedian at that time, George Formby, as aspiring TT rider George Shuttleworth. </w:t>
      </w:r>
      <w:r w:rsidRPr="00544612">
        <w:rPr>
          <w:rFonts w:ascii="Calibri" w:eastAsia="Calibri" w:hAnsi="Calibri" w:cs="Calibri"/>
          <w:b/>
          <w:bCs/>
          <w:sz w:val="22"/>
          <w:szCs w:val="22"/>
        </w:rPr>
        <w:t>Date:</w:t>
      </w:r>
      <w:r w:rsidRPr="00544612">
        <w:rPr>
          <w:rFonts w:ascii="Calibri" w:eastAsia="Calibri" w:hAnsi="Calibri" w:cs="Calibri"/>
          <w:sz w:val="22"/>
          <w:szCs w:val="22"/>
        </w:rPr>
        <w:t xml:space="preserve"> </w:t>
      </w:r>
      <w:r w:rsidRPr="00544612">
        <w:rPr>
          <w:rFonts w:ascii="Calibri" w:eastAsia="Calibri" w:hAnsi="Calibri" w:cs="Calibri"/>
          <w:b/>
          <w:bCs/>
          <w:sz w:val="22"/>
          <w:szCs w:val="22"/>
        </w:rPr>
        <w:t>24/05/2025 - 07/09/2025.</w:t>
      </w:r>
      <w:r w:rsidRPr="00544612">
        <w:rPr>
          <w:rFonts w:ascii="Calibri" w:eastAsia="Calibri" w:hAnsi="Calibri" w:cs="Calibri"/>
          <w:sz w:val="22"/>
          <w:szCs w:val="22"/>
        </w:rPr>
        <w:t xml:space="preserve"> 9.30am - 4.30pm at the Manx Museum. Free admission – Donations welcome.</w:t>
      </w:r>
    </w:p>
    <w:p w14:paraId="3896B3BE" w14:textId="77777777" w:rsidR="00C46AB2" w:rsidRPr="00544612" w:rsidRDefault="00C46AB2" w:rsidP="00633632">
      <w:pPr>
        <w:spacing w:line="257" w:lineRule="auto"/>
        <w:jc w:val="both"/>
        <w:rPr>
          <w:rFonts w:ascii="Calibri" w:eastAsia="Calibri" w:hAnsi="Calibri" w:cs="Calibri"/>
          <w:sz w:val="22"/>
          <w:szCs w:val="22"/>
        </w:rPr>
      </w:pPr>
    </w:p>
    <w:p w14:paraId="35F4D200" w14:textId="77777777" w:rsidR="00257531" w:rsidRPr="00544612" w:rsidRDefault="00257531" w:rsidP="00257531">
      <w:pPr>
        <w:spacing w:line="257" w:lineRule="auto"/>
        <w:rPr>
          <w:sz w:val="22"/>
          <w:szCs w:val="22"/>
        </w:rPr>
      </w:pPr>
      <w:r w:rsidRPr="00544612">
        <w:rPr>
          <w:rFonts w:ascii="Calibri" w:eastAsia="Calibri" w:hAnsi="Calibri" w:cs="Calibri"/>
          <w:color w:val="0D1216"/>
          <w:sz w:val="22"/>
          <w:szCs w:val="22"/>
        </w:rPr>
        <w:t>Your membership is vital to our mission, and we are grateful for your continued support. Together, we are safeguarding the heritage of the Isle of Man for future generations to cherish.</w:t>
      </w:r>
    </w:p>
    <w:p w14:paraId="0C2917DB" w14:textId="77777777" w:rsidR="00257531" w:rsidRPr="00544612" w:rsidRDefault="00257531" w:rsidP="00257531">
      <w:pPr>
        <w:spacing w:line="257" w:lineRule="auto"/>
        <w:rPr>
          <w:sz w:val="22"/>
          <w:szCs w:val="22"/>
        </w:rPr>
      </w:pPr>
      <w:r w:rsidRPr="00544612">
        <w:rPr>
          <w:rFonts w:ascii="Calibri" w:eastAsia="Calibri" w:hAnsi="Calibri" w:cs="Calibri"/>
          <w:sz w:val="22"/>
          <w:szCs w:val="22"/>
        </w:rPr>
        <w:t xml:space="preserve">Please contact Emma </w:t>
      </w:r>
      <w:hyperlink r:id="rId20">
        <w:r w:rsidRPr="00544612">
          <w:rPr>
            <w:rStyle w:val="Hyperlink"/>
            <w:rFonts w:ascii="Calibri" w:eastAsia="Calibri" w:hAnsi="Calibri" w:cs="Calibri"/>
            <w:sz w:val="22"/>
            <w:szCs w:val="22"/>
          </w:rPr>
          <w:t>emma@fmnh.im</w:t>
        </w:r>
      </w:hyperlink>
      <w:r w:rsidRPr="00544612">
        <w:rPr>
          <w:rFonts w:ascii="Calibri" w:eastAsia="Calibri" w:hAnsi="Calibri" w:cs="Calibri"/>
          <w:sz w:val="22"/>
          <w:szCs w:val="22"/>
        </w:rPr>
        <w:t xml:space="preserve"> or call me on 07624 243806 if you would like any more information about our events and news. I work part time, but if you leave me a message, I will return your call as soon as I can.</w:t>
      </w:r>
    </w:p>
    <w:p w14:paraId="1F84D579" w14:textId="77777777" w:rsidR="00257531" w:rsidRPr="00544612" w:rsidRDefault="00257531" w:rsidP="00257531">
      <w:pPr>
        <w:spacing w:line="257" w:lineRule="auto"/>
        <w:rPr>
          <w:sz w:val="22"/>
          <w:szCs w:val="22"/>
        </w:rPr>
      </w:pPr>
      <w:r w:rsidRPr="00544612">
        <w:rPr>
          <w:rFonts w:ascii="Calibri" w:eastAsia="Calibri" w:hAnsi="Calibri" w:cs="Calibri"/>
          <w:color w:val="0D1216"/>
          <w:sz w:val="22"/>
          <w:szCs w:val="22"/>
        </w:rPr>
        <w:t>Kind regards,</w:t>
      </w:r>
    </w:p>
    <w:p w14:paraId="45FE3D2D" w14:textId="77777777" w:rsidR="00257531" w:rsidRPr="00544612" w:rsidRDefault="00257531" w:rsidP="00257531">
      <w:pPr>
        <w:shd w:val="clear" w:color="auto" w:fill="FFFFFF" w:themeFill="background1"/>
        <w:spacing w:after="0" w:line="257" w:lineRule="auto"/>
        <w:rPr>
          <w:sz w:val="22"/>
          <w:szCs w:val="22"/>
        </w:rPr>
      </w:pPr>
      <w:r w:rsidRPr="00544612">
        <w:rPr>
          <w:rFonts w:ascii="Lucida Handwriting" w:eastAsia="Lucida Handwriting" w:hAnsi="Lucida Handwriting" w:cs="Lucida Handwriting"/>
          <w:b/>
          <w:bCs/>
          <w:i/>
          <w:iCs/>
          <w:color w:val="424242"/>
          <w:sz w:val="22"/>
          <w:szCs w:val="22"/>
        </w:rPr>
        <w:t>Emma</w:t>
      </w:r>
    </w:p>
    <w:p w14:paraId="457DC65B" w14:textId="77777777" w:rsidR="00257531" w:rsidRPr="00544612" w:rsidRDefault="00257531" w:rsidP="00257531">
      <w:pPr>
        <w:spacing w:line="257" w:lineRule="auto"/>
        <w:rPr>
          <w:sz w:val="22"/>
          <w:szCs w:val="22"/>
        </w:rPr>
      </w:pPr>
      <w:r w:rsidRPr="00544612">
        <w:rPr>
          <w:rFonts w:ascii="Noto Sans" w:eastAsia="Noto Sans" w:hAnsi="Noto Sans" w:cs="Noto Sans"/>
          <w:color w:val="0D1216"/>
          <w:sz w:val="22"/>
          <w:szCs w:val="22"/>
        </w:rPr>
        <w:t xml:space="preserve"> </w:t>
      </w:r>
    </w:p>
    <w:p w14:paraId="052F7731" w14:textId="77777777" w:rsidR="00257531" w:rsidRPr="00544612" w:rsidRDefault="00257531" w:rsidP="00257531">
      <w:pPr>
        <w:spacing w:line="257" w:lineRule="auto"/>
        <w:rPr>
          <w:sz w:val="22"/>
          <w:szCs w:val="22"/>
        </w:rPr>
      </w:pPr>
      <w:r w:rsidRPr="00544612">
        <w:rPr>
          <w:rFonts w:ascii="Calibri" w:eastAsia="Calibri" w:hAnsi="Calibri" w:cs="Calibri"/>
          <w:b/>
          <w:bCs/>
          <w:sz w:val="22"/>
          <w:szCs w:val="22"/>
        </w:rPr>
        <w:t>Website</w:t>
      </w:r>
      <w:r w:rsidRPr="00544612">
        <w:rPr>
          <w:rFonts w:ascii="Calibri" w:eastAsia="Calibri" w:hAnsi="Calibri" w:cs="Calibri"/>
          <w:sz w:val="22"/>
          <w:szCs w:val="22"/>
        </w:rPr>
        <w:t xml:space="preserve">: Friends of Manx National Heritage </w:t>
      </w:r>
      <w:hyperlink r:id="rId21">
        <w:r w:rsidRPr="00544612">
          <w:rPr>
            <w:rStyle w:val="Hyperlink"/>
            <w:rFonts w:ascii="Calibri" w:eastAsia="Calibri" w:hAnsi="Calibri" w:cs="Calibri"/>
            <w:sz w:val="22"/>
            <w:szCs w:val="22"/>
          </w:rPr>
          <w:t>https://www.friendsofmnh.org/</w:t>
        </w:r>
      </w:hyperlink>
    </w:p>
    <w:p w14:paraId="08FC3605" w14:textId="77777777" w:rsidR="00257531" w:rsidRPr="00544612" w:rsidRDefault="00257531" w:rsidP="00257531">
      <w:pPr>
        <w:spacing w:line="257" w:lineRule="auto"/>
        <w:rPr>
          <w:sz w:val="22"/>
          <w:szCs w:val="22"/>
        </w:rPr>
      </w:pPr>
      <w:r w:rsidRPr="00544612">
        <w:rPr>
          <w:rFonts w:ascii="Calibri" w:eastAsia="Calibri" w:hAnsi="Calibri" w:cs="Calibri"/>
          <w:b/>
          <w:bCs/>
          <w:sz w:val="22"/>
          <w:szCs w:val="22"/>
        </w:rPr>
        <w:t>Follow our Facebook page</w:t>
      </w:r>
      <w:r w:rsidRPr="00544612">
        <w:rPr>
          <w:rFonts w:ascii="Calibri" w:eastAsia="Calibri" w:hAnsi="Calibri" w:cs="Calibri"/>
          <w:sz w:val="22"/>
          <w:szCs w:val="22"/>
        </w:rPr>
        <w:t xml:space="preserve">: </w:t>
      </w:r>
      <w:hyperlink r:id="rId22">
        <w:r w:rsidRPr="00544612">
          <w:rPr>
            <w:rStyle w:val="Hyperlink"/>
            <w:rFonts w:ascii="Calibri" w:eastAsia="Calibri" w:hAnsi="Calibri" w:cs="Calibri"/>
            <w:sz w:val="22"/>
            <w:szCs w:val="22"/>
          </w:rPr>
          <w:t>https://www.facebook.com/friendsofmnh/</w:t>
        </w:r>
      </w:hyperlink>
    </w:p>
    <w:p w14:paraId="4EB11F87" w14:textId="77777777" w:rsidR="00257531" w:rsidRPr="00544612" w:rsidRDefault="00257531" w:rsidP="00257531">
      <w:pPr>
        <w:spacing w:line="257" w:lineRule="auto"/>
        <w:rPr>
          <w:sz w:val="22"/>
          <w:szCs w:val="22"/>
        </w:rPr>
      </w:pPr>
      <w:r w:rsidRPr="00544612">
        <w:rPr>
          <w:rFonts w:ascii="Calibri" w:eastAsia="Calibri" w:hAnsi="Calibri" w:cs="Calibri"/>
          <w:b/>
          <w:bCs/>
          <w:sz w:val="22"/>
          <w:szCs w:val="22"/>
        </w:rPr>
        <w:t xml:space="preserve">Follow our LinkedIn page: </w:t>
      </w:r>
      <w:hyperlink r:id="rId23">
        <w:r w:rsidRPr="00544612">
          <w:rPr>
            <w:rStyle w:val="Hyperlink"/>
            <w:rFonts w:ascii="Calibri" w:eastAsia="Calibri" w:hAnsi="Calibri" w:cs="Calibri"/>
            <w:sz w:val="22"/>
            <w:szCs w:val="22"/>
          </w:rPr>
          <w:t>https://www.linkedin.com/company/friends-of-manx-national-heritage/</w:t>
        </w:r>
      </w:hyperlink>
    </w:p>
    <w:p w14:paraId="7C136358" w14:textId="77777777" w:rsidR="00257531" w:rsidRPr="00544612" w:rsidRDefault="00257531" w:rsidP="00257531">
      <w:pPr>
        <w:spacing w:line="257" w:lineRule="auto"/>
        <w:rPr>
          <w:sz w:val="22"/>
          <w:szCs w:val="22"/>
        </w:rPr>
      </w:pPr>
      <w:r w:rsidRPr="00544612">
        <w:rPr>
          <w:rFonts w:ascii="Calibri" w:eastAsia="Calibri" w:hAnsi="Calibri" w:cs="Calibri"/>
          <w:b/>
          <w:bCs/>
          <w:sz w:val="22"/>
          <w:szCs w:val="22"/>
        </w:rPr>
        <w:t>Follow us on Instagram:</w:t>
      </w:r>
      <w:r w:rsidRPr="00544612">
        <w:rPr>
          <w:rFonts w:ascii="Calibri" w:eastAsia="Calibri" w:hAnsi="Calibri" w:cs="Calibri"/>
          <w:sz w:val="22"/>
          <w:szCs w:val="22"/>
        </w:rPr>
        <w:t xml:space="preserve"> </w:t>
      </w:r>
      <w:proofErr w:type="spellStart"/>
      <w:r w:rsidRPr="00544612">
        <w:rPr>
          <w:rFonts w:ascii="Calibri" w:eastAsia="Calibri" w:hAnsi="Calibri" w:cs="Calibri"/>
          <w:sz w:val="22"/>
          <w:szCs w:val="22"/>
        </w:rPr>
        <w:t>friendsofmnh</w:t>
      </w:r>
      <w:proofErr w:type="spellEnd"/>
    </w:p>
    <w:p w14:paraId="568BDF57" w14:textId="77777777" w:rsidR="00C46AB2" w:rsidRDefault="00C46AB2" w:rsidP="00633632">
      <w:pPr>
        <w:spacing w:line="257" w:lineRule="auto"/>
        <w:jc w:val="both"/>
        <w:rPr>
          <w:rFonts w:ascii="Calibri" w:eastAsia="Calibri" w:hAnsi="Calibri" w:cs="Calibri"/>
        </w:rPr>
      </w:pPr>
    </w:p>
    <w:p w14:paraId="59BF812D" w14:textId="77777777" w:rsidR="00A20807" w:rsidRPr="00E60862" w:rsidRDefault="00A20807" w:rsidP="12F0AF84">
      <w:pPr>
        <w:rPr>
          <w:rFonts w:ascii="Calibri" w:hAnsi="Calibri" w:cs="Calibri"/>
          <w:b/>
          <w:bCs/>
        </w:rPr>
      </w:pPr>
    </w:p>
    <w:sectPr w:rsidR="00A20807" w:rsidRPr="00E60862" w:rsidSect="0061255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Lucida Handwriting">
    <w:panose1 w:val="03010101010101010101"/>
    <w:charset w:val="00"/>
    <w:family w:val="script"/>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63515"/>
    <w:multiLevelType w:val="multilevel"/>
    <w:tmpl w:val="2A7C4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5978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B0064A5"/>
    <w:rsid w:val="0000755A"/>
    <w:rsid w:val="000370B1"/>
    <w:rsid w:val="00041360"/>
    <w:rsid w:val="00055184"/>
    <w:rsid w:val="0007628C"/>
    <w:rsid w:val="000940D8"/>
    <w:rsid w:val="00107C4A"/>
    <w:rsid w:val="001510E0"/>
    <w:rsid w:val="001543C1"/>
    <w:rsid w:val="00181DF1"/>
    <w:rsid w:val="001A2915"/>
    <w:rsid w:val="001C4844"/>
    <w:rsid w:val="001E6E2B"/>
    <w:rsid w:val="00200351"/>
    <w:rsid w:val="00204650"/>
    <w:rsid w:val="00213B99"/>
    <w:rsid w:val="0022243A"/>
    <w:rsid w:val="00252B8C"/>
    <w:rsid w:val="00257531"/>
    <w:rsid w:val="00264CFF"/>
    <w:rsid w:val="002B0192"/>
    <w:rsid w:val="002D5703"/>
    <w:rsid w:val="002F6B4D"/>
    <w:rsid w:val="00337DE4"/>
    <w:rsid w:val="0037194F"/>
    <w:rsid w:val="003A385E"/>
    <w:rsid w:val="003C0A6F"/>
    <w:rsid w:val="00412EBA"/>
    <w:rsid w:val="00415146"/>
    <w:rsid w:val="004332DE"/>
    <w:rsid w:val="004A21A3"/>
    <w:rsid w:val="004D21F4"/>
    <w:rsid w:val="00535903"/>
    <w:rsid w:val="005415FE"/>
    <w:rsid w:val="00544612"/>
    <w:rsid w:val="00550780"/>
    <w:rsid w:val="00552722"/>
    <w:rsid w:val="0055494D"/>
    <w:rsid w:val="0055721F"/>
    <w:rsid w:val="005633EB"/>
    <w:rsid w:val="00571ED2"/>
    <w:rsid w:val="005A0EB8"/>
    <w:rsid w:val="005B28C7"/>
    <w:rsid w:val="005C5A71"/>
    <w:rsid w:val="005F213E"/>
    <w:rsid w:val="005F5364"/>
    <w:rsid w:val="006038A0"/>
    <w:rsid w:val="00612556"/>
    <w:rsid w:val="00633632"/>
    <w:rsid w:val="00643842"/>
    <w:rsid w:val="006601D7"/>
    <w:rsid w:val="00660924"/>
    <w:rsid w:val="0067715F"/>
    <w:rsid w:val="006E13D3"/>
    <w:rsid w:val="006F74A4"/>
    <w:rsid w:val="00713F2D"/>
    <w:rsid w:val="0072164D"/>
    <w:rsid w:val="00723BF9"/>
    <w:rsid w:val="00726356"/>
    <w:rsid w:val="007358A1"/>
    <w:rsid w:val="00751CA5"/>
    <w:rsid w:val="007A5373"/>
    <w:rsid w:val="007C27F6"/>
    <w:rsid w:val="008075CD"/>
    <w:rsid w:val="008271EA"/>
    <w:rsid w:val="00851874"/>
    <w:rsid w:val="00862561"/>
    <w:rsid w:val="00870F3A"/>
    <w:rsid w:val="008712DA"/>
    <w:rsid w:val="008862D0"/>
    <w:rsid w:val="008A034C"/>
    <w:rsid w:val="008D7E95"/>
    <w:rsid w:val="0092546A"/>
    <w:rsid w:val="00951F3E"/>
    <w:rsid w:val="00973068"/>
    <w:rsid w:val="00991316"/>
    <w:rsid w:val="009F2E8A"/>
    <w:rsid w:val="00A20807"/>
    <w:rsid w:val="00A333E9"/>
    <w:rsid w:val="00A46F33"/>
    <w:rsid w:val="00B046D2"/>
    <w:rsid w:val="00B11A14"/>
    <w:rsid w:val="00B35D17"/>
    <w:rsid w:val="00B75B38"/>
    <w:rsid w:val="00BC7107"/>
    <w:rsid w:val="00BE3CE2"/>
    <w:rsid w:val="00BF2046"/>
    <w:rsid w:val="00C1306D"/>
    <w:rsid w:val="00C368BD"/>
    <w:rsid w:val="00C453B0"/>
    <w:rsid w:val="00C46AB2"/>
    <w:rsid w:val="00C55E30"/>
    <w:rsid w:val="00C56188"/>
    <w:rsid w:val="00C66D9C"/>
    <w:rsid w:val="00C934ED"/>
    <w:rsid w:val="00CB535A"/>
    <w:rsid w:val="00D1329F"/>
    <w:rsid w:val="00D14A54"/>
    <w:rsid w:val="00D15267"/>
    <w:rsid w:val="00D15A02"/>
    <w:rsid w:val="00D25018"/>
    <w:rsid w:val="00D33E06"/>
    <w:rsid w:val="00D679D3"/>
    <w:rsid w:val="00DB0666"/>
    <w:rsid w:val="00DF3DF7"/>
    <w:rsid w:val="00E04DA5"/>
    <w:rsid w:val="00E06C03"/>
    <w:rsid w:val="00E06F55"/>
    <w:rsid w:val="00E256C0"/>
    <w:rsid w:val="00E45870"/>
    <w:rsid w:val="00E60862"/>
    <w:rsid w:val="00E63346"/>
    <w:rsid w:val="00EC6BAB"/>
    <w:rsid w:val="00ED5ED1"/>
    <w:rsid w:val="00EF5BDA"/>
    <w:rsid w:val="00F26C64"/>
    <w:rsid w:val="00F774CC"/>
    <w:rsid w:val="00F827DF"/>
    <w:rsid w:val="00F9443B"/>
    <w:rsid w:val="03B4BC5C"/>
    <w:rsid w:val="0CD18ABC"/>
    <w:rsid w:val="12633BEC"/>
    <w:rsid w:val="12F0AF84"/>
    <w:rsid w:val="130BA077"/>
    <w:rsid w:val="13217169"/>
    <w:rsid w:val="15213268"/>
    <w:rsid w:val="17CC4EF0"/>
    <w:rsid w:val="198A55AD"/>
    <w:rsid w:val="1B0064A5"/>
    <w:rsid w:val="1F32EEDC"/>
    <w:rsid w:val="21DDCA84"/>
    <w:rsid w:val="28084A37"/>
    <w:rsid w:val="2AFE07A0"/>
    <w:rsid w:val="31890D32"/>
    <w:rsid w:val="45E60205"/>
    <w:rsid w:val="49CBA988"/>
    <w:rsid w:val="4C709A98"/>
    <w:rsid w:val="557FD7BD"/>
    <w:rsid w:val="562103EF"/>
    <w:rsid w:val="56ABD09E"/>
    <w:rsid w:val="5ABA3A5B"/>
    <w:rsid w:val="5CB9A6ED"/>
    <w:rsid w:val="5CD70B68"/>
    <w:rsid w:val="681617A1"/>
    <w:rsid w:val="72FA383F"/>
    <w:rsid w:val="7AFC7BFB"/>
    <w:rsid w:val="7D37ADC0"/>
    <w:rsid w:val="7F9E3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064A5"/>
  <w15:chartTrackingRefBased/>
  <w15:docId w15:val="{F2C7EA9D-49BE-47EE-B920-41AEE39CB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557FD7BD"/>
    <w:rPr>
      <w:color w:val="467886"/>
      <w:u w:val="single"/>
    </w:rPr>
  </w:style>
  <w:style w:type="character" w:styleId="UnresolvedMention">
    <w:name w:val="Unresolved Mention"/>
    <w:basedOn w:val="DefaultParagraphFont"/>
    <w:uiPriority w:val="99"/>
    <w:semiHidden/>
    <w:unhideWhenUsed/>
    <w:rsid w:val="00E60862"/>
    <w:rPr>
      <w:color w:val="605E5C"/>
      <w:shd w:val="clear" w:color="auto" w:fill="E1DFDD"/>
    </w:rPr>
  </w:style>
  <w:style w:type="paragraph" w:styleId="NoSpacing">
    <w:name w:val="No Spacing"/>
    <w:uiPriority w:val="1"/>
    <w:qFormat/>
    <w:rsid w:val="008712DA"/>
    <w:pPr>
      <w:spacing w:after="0" w:line="240" w:lineRule="auto"/>
    </w:pPr>
    <w:rPr>
      <w:rFonts w:eastAsiaTheme="minorHAnsi"/>
      <w:kern w:val="2"/>
      <w:sz w:val="22"/>
      <w:szCs w:val="22"/>
      <w:lang w:val="en-GB"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304501">
      <w:bodyDiv w:val="1"/>
      <w:marLeft w:val="0"/>
      <w:marRight w:val="0"/>
      <w:marTop w:val="0"/>
      <w:marBottom w:val="0"/>
      <w:divBdr>
        <w:top w:val="none" w:sz="0" w:space="0" w:color="auto"/>
        <w:left w:val="none" w:sz="0" w:space="0" w:color="auto"/>
        <w:bottom w:val="none" w:sz="0" w:space="0" w:color="auto"/>
        <w:right w:val="none" w:sz="0" w:space="0" w:color="auto"/>
      </w:divBdr>
    </w:div>
    <w:div w:id="1293093627">
      <w:bodyDiv w:val="1"/>
      <w:marLeft w:val="0"/>
      <w:marRight w:val="0"/>
      <w:marTop w:val="0"/>
      <w:marBottom w:val="0"/>
      <w:divBdr>
        <w:top w:val="none" w:sz="0" w:space="0" w:color="auto"/>
        <w:left w:val="none" w:sz="0" w:space="0" w:color="auto"/>
        <w:bottom w:val="none" w:sz="0" w:space="0" w:color="auto"/>
        <w:right w:val="none" w:sz="0" w:space="0" w:color="auto"/>
      </w:divBdr>
    </w:div>
    <w:div w:id="1318267815">
      <w:bodyDiv w:val="1"/>
      <w:marLeft w:val="0"/>
      <w:marRight w:val="0"/>
      <w:marTop w:val="0"/>
      <w:marBottom w:val="0"/>
      <w:divBdr>
        <w:top w:val="none" w:sz="0" w:space="0" w:color="auto"/>
        <w:left w:val="none" w:sz="0" w:space="0" w:color="auto"/>
        <w:bottom w:val="none" w:sz="0" w:space="0" w:color="auto"/>
        <w:right w:val="none" w:sz="0" w:space="0" w:color="auto"/>
      </w:divBdr>
    </w:div>
    <w:div w:id="139993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mnh.im" TargetMode="External"/><Relationship Id="rId13" Type="http://schemas.openxmlformats.org/officeDocument/2006/relationships/hyperlink" Target="https://www.friendsofmnh.org/legacies/" TargetMode="External"/><Relationship Id="rId18" Type="http://schemas.openxmlformats.org/officeDocument/2006/relationships/hyperlink" Target="https://manxnationalheritage.im/shop/product/knox-order-beauty-launch-seminar-day-5th-april-2025/" TargetMode="External"/><Relationship Id="rId3" Type="http://schemas.openxmlformats.org/officeDocument/2006/relationships/settings" Target="settings.xml"/><Relationship Id="rId21" Type="http://schemas.openxmlformats.org/officeDocument/2006/relationships/hyperlink" Target="https://www.friendsofmnh.org/" TargetMode="External"/><Relationship Id="rId7" Type="http://schemas.openxmlformats.org/officeDocument/2006/relationships/hyperlink" Target="mailto:info@fmnh.im" TargetMode="External"/><Relationship Id="rId12" Type="http://schemas.openxmlformats.org/officeDocument/2006/relationships/image" Target="media/image3.png"/><Relationship Id="rId17" Type="http://schemas.openxmlformats.org/officeDocument/2006/relationships/hyperlink" Target="https://manxnationalheritage.im/whats-on/detail/hear-us-listen-and-learn-about-our-islands-water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emma@fmnh.im" TargetMode="External"/><Relationship Id="rId20" Type="http://schemas.openxmlformats.org/officeDocument/2006/relationships/hyperlink" Target="mailto:emma@fmnh.im" TargetMode="External"/><Relationship Id="rId1" Type="http://schemas.openxmlformats.org/officeDocument/2006/relationships/numbering" Target="numbering.xml"/><Relationship Id="rId6" Type="http://schemas.openxmlformats.org/officeDocument/2006/relationships/hyperlink" Target="https://manxnationalheritage.im/visit-2/" TargetMode="Externa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friendsofmnh.org/?fbclid=IwZXh0bgNhZW0CMTAAAR1EesGUXuz74uI4PjpNY7I5n6crgvizToZjvQYiPGMzzXK5s2RTwpyfuJQ_aem_Nx5OjVHJAQz99HBuB_TvRg" TargetMode="External"/><Relationship Id="rId23" Type="http://schemas.openxmlformats.org/officeDocument/2006/relationships/hyperlink" Target="https://www.linkedin.com/company/friends-of-manx-national-heritage/" TargetMode="External"/><Relationship Id="rId10" Type="http://schemas.openxmlformats.org/officeDocument/2006/relationships/hyperlink" Target="https://www.friendsofmnh.org/about-us/?fbclid=IwZXh0bgNhZW0CMTAAAR09-jKN2_Eq6McAL47RB--6_0EGUQxMdZpJVFX4Bs8XKJLYDAB35vJa5wM_aem_NAoAGRt8ygFywreDtlJCkA" TargetMode="External"/><Relationship Id="rId19" Type="http://schemas.openxmlformats.org/officeDocument/2006/relationships/hyperlink" Target="https://manxnationalheritage.im/whats-on/" TargetMode="External"/><Relationship Id="rId4" Type="http://schemas.openxmlformats.org/officeDocument/2006/relationships/webSettings" Target="webSettings.xml"/><Relationship Id="rId9" Type="http://schemas.openxmlformats.org/officeDocument/2006/relationships/hyperlink" Target="https://www.friendsofmnh.org/events/" TargetMode="External"/><Relationship Id="rId14" Type="http://schemas.openxmlformats.org/officeDocument/2006/relationships/hyperlink" Target="https://bit.ly/418XHR2?fbclid=IwZXh0bgNhZW0CMTAAAR3uRhXtr1IvmnuhxCEQdNRUZG8L2OC-GL1GtrIOdY3N8W1vPW2Rx65oxYk_aem_ZdUw72P_Vgb4WS_Ayop_OA" TargetMode="External"/><Relationship Id="rId22" Type="http://schemas.openxmlformats.org/officeDocument/2006/relationships/hyperlink" Target="https://www.facebook.com/friendsofmn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4</Pages>
  <Words>1604</Words>
  <Characters>9147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Morter</dc:creator>
  <cp:keywords/>
  <dc:description/>
  <cp:lastModifiedBy>Emma Morter</cp:lastModifiedBy>
  <cp:revision>109</cp:revision>
  <dcterms:created xsi:type="dcterms:W3CDTF">2025-01-28T07:54:00Z</dcterms:created>
  <dcterms:modified xsi:type="dcterms:W3CDTF">2025-02-18T09:38:00Z</dcterms:modified>
</cp:coreProperties>
</file>