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A5A90" w14:textId="6BE2CFAB" w:rsidR="00AB4581" w:rsidRDefault="6833027A" w:rsidP="44C366E4">
      <w:pPr>
        <w:spacing w:line="257" w:lineRule="auto"/>
        <w:jc w:val="center"/>
      </w:pPr>
      <w:r>
        <w:rPr>
          <w:noProof/>
        </w:rPr>
        <w:drawing>
          <wp:inline distT="0" distB="0" distL="0" distR="0" wp14:anchorId="461C4136" wp14:editId="2D7626C0">
            <wp:extent cx="1362075" cy="1362075"/>
            <wp:effectExtent l="0" t="0" r="0" b="0"/>
            <wp:docPr id="16592377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37776" name=""/>
                    <pic:cNvPicPr/>
                  </pic:nvPicPr>
                  <pic:blipFill>
                    <a:blip r:embed="rId7">
                      <a:extLst>
                        <a:ext uri="{28A0092B-C50C-407E-A947-70E740481C1C}">
                          <a14:useLocalDpi xmlns:a14="http://schemas.microsoft.com/office/drawing/2010/main"/>
                        </a:ext>
                      </a:extLst>
                    </a:blip>
                    <a:stretch>
                      <a:fillRect/>
                    </a:stretch>
                  </pic:blipFill>
                  <pic:spPr>
                    <a:xfrm>
                      <a:off x="0" y="0"/>
                      <a:ext cx="1362075" cy="1362075"/>
                    </a:xfrm>
                    <a:prstGeom prst="rect">
                      <a:avLst/>
                    </a:prstGeom>
                  </pic:spPr>
                </pic:pic>
              </a:graphicData>
            </a:graphic>
          </wp:inline>
        </w:drawing>
      </w:r>
    </w:p>
    <w:p w14:paraId="0DA04E04" w14:textId="36841430" w:rsidR="00AB4581" w:rsidRDefault="6833027A" w:rsidP="44C366E4">
      <w:pPr>
        <w:spacing w:line="257" w:lineRule="auto"/>
        <w:jc w:val="center"/>
        <w:rPr>
          <w:rFonts w:ascii="Aptos" w:eastAsia="Aptos" w:hAnsi="Aptos" w:cs="Aptos"/>
          <w:sz w:val="22"/>
          <w:szCs w:val="22"/>
        </w:rPr>
      </w:pPr>
      <w:r>
        <w:rPr>
          <w:noProof/>
        </w:rPr>
        <w:drawing>
          <wp:inline distT="0" distB="0" distL="0" distR="0" wp14:anchorId="2ADC6DDB" wp14:editId="0043A674">
            <wp:extent cx="2535928" cy="2121401"/>
            <wp:effectExtent l="0" t="0" r="0" b="0"/>
            <wp:docPr id="19648942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94287" name=""/>
                    <pic:cNvPicPr/>
                  </pic:nvPicPr>
                  <pic:blipFill>
                    <a:blip r:embed="rId8">
                      <a:extLst>
                        <a:ext uri="{28A0092B-C50C-407E-A947-70E740481C1C}">
                          <a14:useLocalDpi xmlns:a14="http://schemas.microsoft.com/office/drawing/2010/main"/>
                        </a:ext>
                      </a:extLst>
                    </a:blip>
                    <a:stretch>
                      <a:fillRect/>
                    </a:stretch>
                  </pic:blipFill>
                  <pic:spPr>
                    <a:xfrm>
                      <a:off x="0" y="0"/>
                      <a:ext cx="2535928" cy="2121401"/>
                    </a:xfrm>
                    <a:prstGeom prst="rect">
                      <a:avLst/>
                    </a:prstGeom>
                  </pic:spPr>
                </pic:pic>
              </a:graphicData>
            </a:graphic>
          </wp:inline>
        </w:drawing>
      </w:r>
    </w:p>
    <w:p w14:paraId="0ADBB1B6" w14:textId="4DF7BBC4" w:rsidR="00AB4581" w:rsidRDefault="6833027A" w:rsidP="44C366E4">
      <w:pPr>
        <w:spacing w:line="257" w:lineRule="auto"/>
        <w:jc w:val="center"/>
        <w:rPr>
          <w:rFonts w:ascii="Calibri" w:eastAsia="Calibri" w:hAnsi="Calibri" w:cs="Calibri"/>
          <w:sz w:val="16"/>
          <w:szCs w:val="16"/>
        </w:rPr>
      </w:pPr>
      <w:r w:rsidRPr="44C366E4">
        <w:rPr>
          <w:rFonts w:ascii="Calibri" w:eastAsia="Calibri" w:hAnsi="Calibri" w:cs="Calibri"/>
          <w:sz w:val="16"/>
          <w:szCs w:val="16"/>
        </w:rPr>
        <w:t xml:space="preserve">Image: </w:t>
      </w:r>
      <w:proofErr w:type="spellStart"/>
      <w:r w:rsidR="72C8D5D4" w:rsidRPr="44C366E4">
        <w:rPr>
          <w:rFonts w:ascii="Calibri" w:eastAsia="Calibri" w:hAnsi="Calibri" w:cs="Calibri"/>
          <w:sz w:val="16"/>
          <w:szCs w:val="16"/>
        </w:rPr>
        <w:t>iMuseum</w:t>
      </w:r>
      <w:proofErr w:type="spellEnd"/>
      <w:r w:rsidR="72C8D5D4" w:rsidRPr="44C366E4">
        <w:rPr>
          <w:rFonts w:ascii="Calibri" w:eastAsia="Calibri" w:hAnsi="Calibri" w:cs="Calibri"/>
          <w:sz w:val="16"/>
          <w:szCs w:val="16"/>
        </w:rPr>
        <w:t xml:space="preserve"> </w:t>
      </w:r>
      <w:hyperlink r:id="rId9">
        <w:r w:rsidR="72C8D5D4" w:rsidRPr="44C366E4">
          <w:rPr>
            <w:rStyle w:val="Hyperlink"/>
            <w:rFonts w:ascii="Calibri" w:eastAsia="Calibri" w:hAnsi="Calibri" w:cs="Calibri"/>
            <w:sz w:val="16"/>
            <w:szCs w:val="16"/>
          </w:rPr>
          <w:t>http://bit.ly/4otTj87</w:t>
        </w:r>
      </w:hyperlink>
      <w:r w:rsidR="72C8D5D4" w:rsidRPr="44C366E4">
        <w:rPr>
          <w:rFonts w:ascii="Calibri" w:eastAsia="Calibri" w:hAnsi="Calibri" w:cs="Calibri"/>
          <w:sz w:val="16"/>
          <w:szCs w:val="16"/>
        </w:rPr>
        <w:t xml:space="preserve"> </w:t>
      </w:r>
    </w:p>
    <w:p w14:paraId="2F46BE54" w14:textId="7548767A" w:rsidR="00AB4581" w:rsidRDefault="00AB4581" w:rsidP="44C366E4">
      <w:pPr>
        <w:spacing w:line="257" w:lineRule="auto"/>
        <w:rPr>
          <w:rFonts w:ascii="Aptos" w:eastAsia="Aptos" w:hAnsi="Aptos" w:cs="Aptos"/>
          <w:sz w:val="22"/>
          <w:szCs w:val="22"/>
        </w:rPr>
      </w:pPr>
    </w:p>
    <w:p w14:paraId="50D26401" w14:textId="39125287" w:rsidR="00AB4581" w:rsidRDefault="00AB4581" w:rsidP="44C366E4">
      <w:pPr>
        <w:spacing w:line="257" w:lineRule="auto"/>
        <w:rPr>
          <w:rFonts w:ascii="Calibri" w:eastAsia="Calibri" w:hAnsi="Calibri" w:cs="Calibri"/>
          <w:sz w:val="22"/>
          <w:szCs w:val="22"/>
        </w:rPr>
      </w:pPr>
    </w:p>
    <w:p w14:paraId="220E49AE" w14:textId="7D0555FF" w:rsidR="00AB4581" w:rsidRDefault="5474799F" w:rsidP="44C366E4">
      <w:pPr>
        <w:spacing w:line="257" w:lineRule="auto"/>
        <w:rPr>
          <w:rFonts w:ascii="Calibri" w:eastAsia="Calibri" w:hAnsi="Calibri" w:cs="Calibri"/>
          <w:sz w:val="22"/>
          <w:szCs w:val="22"/>
        </w:rPr>
      </w:pPr>
      <w:r w:rsidRPr="44C366E4">
        <w:rPr>
          <w:rFonts w:ascii="Calibri" w:eastAsia="Calibri" w:hAnsi="Calibri" w:cs="Calibri"/>
          <w:sz w:val="22"/>
          <w:szCs w:val="22"/>
        </w:rPr>
        <w:t>Dear Friends,</w:t>
      </w:r>
    </w:p>
    <w:p w14:paraId="7566E960" w14:textId="003FCF48" w:rsidR="00AB4581" w:rsidRPr="00BD7AA0" w:rsidRDefault="5474799F" w:rsidP="00BD7AA0">
      <w:pPr>
        <w:spacing w:line="276" w:lineRule="auto"/>
        <w:jc w:val="both"/>
        <w:rPr>
          <w:rFonts w:ascii="Calibri" w:eastAsia="Calibri" w:hAnsi="Calibri" w:cs="Calibri"/>
          <w:color w:val="000000" w:themeColor="text1"/>
          <w:sz w:val="22"/>
          <w:szCs w:val="22"/>
        </w:rPr>
      </w:pPr>
      <w:r w:rsidRPr="44C366E4">
        <w:rPr>
          <w:rFonts w:ascii="Calibri" w:eastAsia="Calibri" w:hAnsi="Calibri" w:cs="Calibri"/>
          <w:sz w:val="22"/>
          <w:szCs w:val="22"/>
        </w:rPr>
        <w:t xml:space="preserve">Welcome to your FMNH November newsletter. I am delighted to bring you updates and news of FMNH Member exclusive events. As always, you can find a full list of Manx National Heritage sites and their opening times on the </w:t>
      </w:r>
      <w:hyperlink r:id="rId10">
        <w:r w:rsidRPr="44C366E4">
          <w:rPr>
            <w:rStyle w:val="Hyperlink"/>
            <w:rFonts w:ascii="Calibri" w:eastAsia="Calibri" w:hAnsi="Calibri" w:cs="Calibri"/>
            <w:sz w:val="22"/>
            <w:szCs w:val="22"/>
          </w:rPr>
          <w:t>MNH</w:t>
        </w:r>
      </w:hyperlink>
      <w:r w:rsidRPr="44C366E4">
        <w:rPr>
          <w:rFonts w:ascii="Calibri" w:eastAsia="Calibri" w:hAnsi="Calibri" w:cs="Calibri"/>
          <w:sz w:val="22"/>
          <w:szCs w:val="22"/>
        </w:rPr>
        <w:t xml:space="preserve"> website.</w:t>
      </w:r>
      <w:r w:rsidR="006452EC">
        <w:rPr>
          <w:rFonts w:ascii="Calibri" w:eastAsia="Calibri" w:hAnsi="Calibri" w:cs="Calibri"/>
          <w:sz w:val="22"/>
          <w:szCs w:val="22"/>
        </w:rPr>
        <w:t xml:space="preserve"> </w:t>
      </w:r>
      <w:r w:rsidR="006452EC" w:rsidRPr="44C366E4">
        <w:rPr>
          <w:rFonts w:ascii="Calibri" w:eastAsia="Calibri" w:hAnsi="Calibri" w:cs="Calibri"/>
          <w:b/>
          <w:bCs/>
          <w:color w:val="000000" w:themeColor="text1"/>
          <w:sz w:val="22"/>
          <w:szCs w:val="22"/>
        </w:rPr>
        <w:t>Manx National Heritage seasonal sites close</w:t>
      </w:r>
      <w:r w:rsidR="00FC1B7D">
        <w:rPr>
          <w:rFonts w:ascii="Calibri" w:eastAsia="Calibri" w:hAnsi="Calibri" w:cs="Calibri"/>
          <w:b/>
          <w:bCs/>
          <w:color w:val="000000" w:themeColor="text1"/>
          <w:sz w:val="22"/>
          <w:szCs w:val="22"/>
        </w:rPr>
        <w:t xml:space="preserve">d </w:t>
      </w:r>
      <w:r w:rsidR="006452EC" w:rsidRPr="44C366E4">
        <w:rPr>
          <w:rFonts w:ascii="Calibri" w:eastAsia="Calibri" w:hAnsi="Calibri" w:cs="Calibri"/>
          <w:b/>
          <w:bCs/>
          <w:color w:val="000000" w:themeColor="text1"/>
          <w:sz w:val="22"/>
          <w:szCs w:val="22"/>
        </w:rPr>
        <w:t>for the winter on 2</w:t>
      </w:r>
      <w:r w:rsidR="006452EC" w:rsidRPr="44C366E4">
        <w:rPr>
          <w:rFonts w:ascii="Calibri" w:eastAsia="Calibri" w:hAnsi="Calibri" w:cs="Calibri"/>
          <w:b/>
          <w:bCs/>
          <w:color w:val="000000" w:themeColor="text1"/>
          <w:sz w:val="22"/>
          <w:szCs w:val="22"/>
          <w:vertAlign w:val="superscript"/>
        </w:rPr>
        <w:t>nd</w:t>
      </w:r>
      <w:r w:rsidR="006452EC" w:rsidRPr="44C366E4">
        <w:rPr>
          <w:rFonts w:ascii="Calibri" w:eastAsia="Calibri" w:hAnsi="Calibri" w:cs="Calibri"/>
          <w:b/>
          <w:bCs/>
          <w:color w:val="000000" w:themeColor="text1"/>
          <w:sz w:val="22"/>
          <w:szCs w:val="22"/>
        </w:rPr>
        <w:t xml:space="preserve"> November.</w:t>
      </w:r>
      <w:r w:rsidR="006452EC" w:rsidRPr="44C366E4">
        <w:rPr>
          <w:rFonts w:ascii="Calibri" w:eastAsia="Calibri" w:hAnsi="Calibri" w:cs="Calibri"/>
          <w:color w:val="000000" w:themeColor="text1"/>
          <w:sz w:val="22"/>
          <w:szCs w:val="22"/>
        </w:rPr>
        <w:t xml:space="preserve"> The Manx Museum and House of Manannan remain open throughout the year.</w:t>
      </w:r>
    </w:p>
    <w:p w14:paraId="2BB37EED" w14:textId="12CED466" w:rsidR="26561178" w:rsidRDefault="26561178" w:rsidP="44C366E4">
      <w:pPr>
        <w:pBdr>
          <w:top w:val="single" w:sz="8" w:space="4" w:color="000000"/>
          <w:left w:val="single" w:sz="8" w:space="4" w:color="000000"/>
          <w:bottom w:val="single" w:sz="8" w:space="4" w:color="000000"/>
          <w:right w:val="single" w:sz="8" w:space="4" w:color="000000"/>
        </w:pBdr>
        <w:spacing w:line="276" w:lineRule="auto"/>
        <w:jc w:val="center"/>
      </w:pPr>
      <w:r w:rsidRPr="44C366E4">
        <w:rPr>
          <w:rFonts w:ascii="Calibri" w:eastAsia="Calibri" w:hAnsi="Calibri" w:cs="Calibri"/>
          <w:b/>
          <w:bCs/>
          <w:color w:val="C00000"/>
          <w:sz w:val="28"/>
          <w:szCs w:val="28"/>
        </w:rPr>
        <w:t>FMNH Member Event – December</w:t>
      </w:r>
    </w:p>
    <w:p w14:paraId="588AD8BB" w14:textId="1975E11F" w:rsidR="26561178" w:rsidRDefault="26561178" w:rsidP="44C366E4">
      <w:pPr>
        <w:pBdr>
          <w:top w:val="single" w:sz="8" w:space="4" w:color="000000"/>
          <w:left w:val="single" w:sz="8" w:space="4" w:color="000000"/>
          <w:bottom w:val="single" w:sz="8" w:space="4" w:color="000000"/>
          <w:right w:val="single" w:sz="8" w:space="4" w:color="000000"/>
        </w:pBdr>
        <w:spacing w:line="276" w:lineRule="auto"/>
        <w:jc w:val="both"/>
        <w:rPr>
          <w:rFonts w:ascii="Calibri" w:eastAsia="Calibri" w:hAnsi="Calibri" w:cs="Calibri"/>
          <w:sz w:val="22"/>
          <w:szCs w:val="22"/>
        </w:rPr>
      </w:pPr>
      <w:r w:rsidRPr="44C366E4">
        <w:rPr>
          <w:rFonts w:ascii="Calibri" w:eastAsia="Calibri" w:hAnsi="Calibri" w:cs="Calibri"/>
          <w:b/>
          <w:bCs/>
          <w:sz w:val="22"/>
          <w:szCs w:val="22"/>
        </w:rPr>
        <w:t>Thursday 18</w:t>
      </w:r>
      <w:r w:rsidRPr="44C366E4">
        <w:rPr>
          <w:rFonts w:ascii="Calibri" w:eastAsia="Calibri" w:hAnsi="Calibri" w:cs="Calibri"/>
          <w:b/>
          <w:bCs/>
          <w:sz w:val="22"/>
          <w:szCs w:val="22"/>
          <w:vertAlign w:val="superscript"/>
        </w:rPr>
        <w:t>th</w:t>
      </w:r>
      <w:r w:rsidRPr="44C366E4">
        <w:rPr>
          <w:rFonts w:ascii="Calibri" w:eastAsia="Calibri" w:hAnsi="Calibri" w:cs="Calibri"/>
          <w:b/>
          <w:bCs/>
          <w:sz w:val="22"/>
          <w:szCs w:val="22"/>
        </w:rPr>
        <w:t xml:space="preserve"> December: Illustrated Talk </w:t>
      </w:r>
      <w:r w:rsidR="420E2B3C" w:rsidRPr="44C366E4">
        <w:rPr>
          <w:rFonts w:ascii="Calibri" w:eastAsia="Calibri" w:hAnsi="Calibri" w:cs="Calibri"/>
          <w:b/>
          <w:bCs/>
          <w:sz w:val="22"/>
          <w:szCs w:val="22"/>
        </w:rPr>
        <w:t>-</w:t>
      </w:r>
      <w:r w:rsidR="420E2B3C" w:rsidRPr="44C366E4">
        <w:rPr>
          <w:rFonts w:ascii="Calibri" w:eastAsia="Calibri" w:hAnsi="Calibri" w:cs="Calibri"/>
          <w:sz w:val="22"/>
          <w:szCs w:val="22"/>
        </w:rPr>
        <w:t xml:space="preserve"> </w:t>
      </w:r>
      <w:r w:rsidRPr="44C366E4">
        <w:rPr>
          <w:rFonts w:ascii="Calibri" w:eastAsia="Calibri" w:hAnsi="Calibri" w:cs="Calibri"/>
          <w:sz w:val="22"/>
          <w:szCs w:val="22"/>
        </w:rPr>
        <w:t xml:space="preserve">Watch and Ward: for hundreds of years before radar and telescopes, it was a legal requirement for Manxmen to keep an </w:t>
      </w:r>
      <w:proofErr w:type="spellStart"/>
      <w:r w:rsidRPr="44C366E4">
        <w:rPr>
          <w:rFonts w:ascii="Calibri" w:eastAsia="Calibri" w:hAnsi="Calibri" w:cs="Calibri"/>
          <w:sz w:val="22"/>
          <w:szCs w:val="22"/>
        </w:rPr>
        <w:t>organised</w:t>
      </w:r>
      <w:proofErr w:type="spellEnd"/>
      <w:r w:rsidRPr="44C366E4">
        <w:rPr>
          <w:rFonts w:ascii="Calibri" w:eastAsia="Calibri" w:hAnsi="Calibri" w:cs="Calibri"/>
          <w:sz w:val="22"/>
          <w:szCs w:val="22"/>
        </w:rPr>
        <w:t xml:space="preserve"> watch out to sea for signs of potential trouble. MNH archaeologist Andy Johnson will review the known facts about this system of watch-keeping and present new evidence for where the watch-sites were located and how the network, and the way it operated, changed </w:t>
      </w:r>
      <w:proofErr w:type="gramStart"/>
      <w:r w:rsidRPr="44C366E4">
        <w:rPr>
          <w:rFonts w:ascii="Calibri" w:eastAsia="Calibri" w:hAnsi="Calibri" w:cs="Calibri"/>
          <w:sz w:val="22"/>
          <w:szCs w:val="22"/>
        </w:rPr>
        <w:t>through</w:t>
      </w:r>
      <w:proofErr w:type="gramEnd"/>
      <w:r w:rsidRPr="44C366E4">
        <w:rPr>
          <w:rFonts w:ascii="Calibri" w:eastAsia="Calibri" w:hAnsi="Calibri" w:cs="Calibri"/>
          <w:sz w:val="22"/>
          <w:szCs w:val="22"/>
        </w:rPr>
        <w:t xml:space="preserve"> time.</w:t>
      </w:r>
    </w:p>
    <w:p w14:paraId="19246D16" w14:textId="33F543D3" w:rsidR="2CD267DA" w:rsidRDefault="2CD267DA" w:rsidP="44C366E4">
      <w:pPr>
        <w:pBdr>
          <w:top w:val="single" w:sz="8" w:space="4" w:color="000000"/>
          <w:left w:val="single" w:sz="8" w:space="4" w:color="000000"/>
          <w:bottom w:val="single" w:sz="8" w:space="4" w:color="000000"/>
          <w:right w:val="single" w:sz="8" w:space="4" w:color="000000"/>
        </w:pBdr>
        <w:spacing w:line="276" w:lineRule="auto"/>
        <w:jc w:val="center"/>
      </w:pPr>
      <w:r w:rsidRPr="44C366E4">
        <w:rPr>
          <w:rFonts w:ascii="Calibri" w:eastAsia="Calibri" w:hAnsi="Calibri" w:cs="Calibri"/>
          <w:b/>
          <w:bCs/>
          <w:sz w:val="22"/>
          <w:szCs w:val="22"/>
        </w:rPr>
        <w:t>Venue:</w:t>
      </w:r>
      <w:r w:rsidRPr="44C366E4">
        <w:rPr>
          <w:rFonts w:ascii="Calibri" w:eastAsia="Calibri" w:hAnsi="Calibri" w:cs="Calibri"/>
          <w:sz w:val="22"/>
          <w:szCs w:val="22"/>
        </w:rPr>
        <w:t xml:space="preserve"> The Manx Museum. </w:t>
      </w:r>
      <w:r w:rsidRPr="44C366E4">
        <w:rPr>
          <w:rFonts w:ascii="Calibri" w:eastAsia="Calibri" w:hAnsi="Calibri" w:cs="Calibri"/>
          <w:b/>
          <w:bCs/>
          <w:sz w:val="22"/>
          <w:szCs w:val="22"/>
        </w:rPr>
        <w:t>Time:</w:t>
      </w:r>
      <w:r w:rsidRPr="44C366E4">
        <w:rPr>
          <w:rFonts w:ascii="Calibri" w:eastAsia="Calibri" w:hAnsi="Calibri" w:cs="Calibri"/>
          <w:sz w:val="22"/>
          <w:szCs w:val="22"/>
        </w:rPr>
        <w:t xml:space="preserve"> 10.30am.  </w:t>
      </w:r>
      <w:r w:rsidRPr="44C366E4">
        <w:rPr>
          <w:rFonts w:ascii="Calibri" w:eastAsia="Calibri" w:hAnsi="Calibri" w:cs="Calibri"/>
          <w:b/>
          <w:bCs/>
          <w:sz w:val="22"/>
          <w:szCs w:val="22"/>
        </w:rPr>
        <w:t>Price</w:t>
      </w:r>
      <w:r w:rsidRPr="44C366E4">
        <w:rPr>
          <w:rFonts w:ascii="Calibri" w:eastAsia="Calibri" w:hAnsi="Calibri" w:cs="Calibri"/>
          <w:sz w:val="22"/>
          <w:szCs w:val="22"/>
        </w:rPr>
        <w:t>: £10 per person plus optional donation to FMNH</w:t>
      </w:r>
      <w:r w:rsidRPr="44C366E4">
        <w:rPr>
          <w:rFonts w:ascii="Calibri" w:eastAsia="Calibri" w:hAnsi="Calibri" w:cs="Calibri"/>
          <w:b/>
          <w:bCs/>
          <w:sz w:val="22"/>
          <w:szCs w:val="22"/>
        </w:rPr>
        <w:t xml:space="preserve">. </w:t>
      </w:r>
    </w:p>
    <w:p w14:paraId="79FB56D4" w14:textId="462DEBFA" w:rsidR="2CD267DA" w:rsidRDefault="2CD267DA" w:rsidP="44C366E4">
      <w:pPr>
        <w:pBdr>
          <w:top w:val="single" w:sz="8" w:space="4" w:color="000000"/>
          <w:left w:val="single" w:sz="8" w:space="4" w:color="000000"/>
          <w:bottom w:val="single" w:sz="8" w:space="4" w:color="000000"/>
          <w:right w:val="single" w:sz="8" w:space="4" w:color="000000"/>
        </w:pBdr>
        <w:spacing w:line="276" w:lineRule="auto"/>
        <w:jc w:val="center"/>
      </w:pPr>
      <w:r w:rsidRPr="44C366E4">
        <w:rPr>
          <w:rFonts w:ascii="Calibri" w:eastAsia="Calibri" w:hAnsi="Calibri" w:cs="Calibri"/>
          <w:b/>
          <w:bCs/>
          <w:sz w:val="22"/>
          <w:szCs w:val="22"/>
        </w:rPr>
        <w:t>To book:</w:t>
      </w:r>
      <w:r w:rsidRPr="44C366E4">
        <w:rPr>
          <w:rFonts w:ascii="Calibri" w:eastAsia="Calibri" w:hAnsi="Calibri" w:cs="Calibri"/>
          <w:sz w:val="22"/>
          <w:szCs w:val="22"/>
        </w:rPr>
        <w:t xml:space="preserve"> email </w:t>
      </w:r>
      <w:hyperlink r:id="rId11">
        <w:r w:rsidRPr="44C366E4">
          <w:rPr>
            <w:rStyle w:val="Hyperlink"/>
            <w:rFonts w:ascii="Calibri" w:eastAsia="Calibri" w:hAnsi="Calibri" w:cs="Calibri"/>
            <w:sz w:val="22"/>
            <w:szCs w:val="22"/>
          </w:rPr>
          <w:t>info@fmnh.im</w:t>
        </w:r>
      </w:hyperlink>
      <w:r w:rsidRPr="44C366E4">
        <w:rPr>
          <w:rFonts w:ascii="Calibri" w:eastAsia="Calibri" w:hAnsi="Calibri" w:cs="Calibri"/>
          <w:sz w:val="22"/>
          <w:szCs w:val="22"/>
        </w:rPr>
        <w:t xml:space="preserve"> or call us on 07624 243806.</w:t>
      </w:r>
    </w:p>
    <w:p w14:paraId="559F37B7" w14:textId="77777777" w:rsidR="00BD7AA0" w:rsidRDefault="00BD7AA0" w:rsidP="00BD7AA0">
      <w:pPr>
        <w:spacing w:line="257" w:lineRule="auto"/>
        <w:jc w:val="center"/>
        <w:rPr>
          <w:rFonts w:ascii="Calibri" w:eastAsia="Calibri" w:hAnsi="Calibri" w:cs="Calibri"/>
          <w:b/>
          <w:bCs/>
          <w:color w:val="C00000"/>
          <w:sz w:val="28"/>
          <w:szCs w:val="28"/>
        </w:rPr>
      </w:pPr>
      <w:r w:rsidRPr="44C366E4">
        <w:rPr>
          <w:rFonts w:ascii="Calibri" w:eastAsia="Calibri" w:hAnsi="Calibri" w:cs="Calibri"/>
          <w:b/>
          <w:bCs/>
          <w:color w:val="C00000"/>
          <w:sz w:val="28"/>
          <w:szCs w:val="28"/>
        </w:rPr>
        <w:t>FMNH Team News</w:t>
      </w:r>
    </w:p>
    <w:p w14:paraId="65C02A06" w14:textId="14B84828" w:rsidR="00F3545D" w:rsidRDefault="00BD7AA0" w:rsidP="00F3545D">
      <w:pPr>
        <w:jc w:val="both"/>
        <w:rPr>
          <w:rFonts w:ascii="Calibri" w:hAnsi="Calibri" w:cs="Calibri"/>
          <w:sz w:val="22"/>
          <w:szCs w:val="22"/>
        </w:rPr>
      </w:pPr>
      <w:r w:rsidRPr="00F4060E">
        <w:rPr>
          <w:rFonts w:ascii="Calibri" w:eastAsia="Calibri" w:hAnsi="Calibri" w:cs="Calibri"/>
          <w:b/>
          <w:bCs/>
          <w:sz w:val="22"/>
          <w:szCs w:val="22"/>
        </w:rPr>
        <w:t>Emma</w:t>
      </w:r>
      <w:r w:rsidR="00463CA2" w:rsidRPr="00F4060E">
        <w:rPr>
          <w:rFonts w:ascii="Calibri" w:eastAsia="Calibri" w:hAnsi="Calibri" w:cs="Calibri"/>
          <w:b/>
          <w:bCs/>
          <w:sz w:val="22"/>
          <w:szCs w:val="22"/>
        </w:rPr>
        <w:t xml:space="preserve"> Morter</w:t>
      </w:r>
      <w:r w:rsidRPr="00F4060E">
        <w:rPr>
          <w:rFonts w:ascii="Calibri" w:eastAsia="Calibri" w:hAnsi="Calibri" w:cs="Calibri"/>
          <w:sz w:val="22"/>
          <w:szCs w:val="22"/>
        </w:rPr>
        <w:t xml:space="preserve"> will be leaving</w:t>
      </w:r>
      <w:r w:rsidR="00266CCF">
        <w:rPr>
          <w:rFonts w:ascii="Calibri" w:eastAsia="Calibri" w:hAnsi="Calibri" w:cs="Calibri"/>
          <w:sz w:val="22"/>
          <w:szCs w:val="22"/>
        </w:rPr>
        <w:t xml:space="preserve"> </w:t>
      </w:r>
      <w:proofErr w:type="gramStart"/>
      <w:r w:rsidR="00266CCF">
        <w:rPr>
          <w:rFonts w:ascii="Calibri" w:eastAsia="Calibri" w:hAnsi="Calibri" w:cs="Calibri"/>
          <w:sz w:val="22"/>
          <w:szCs w:val="22"/>
        </w:rPr>
        <w:t>the</w:t>
      </w:r>
      <w:r w:rsidRPr="00F4060E">
        <w:rPr>
          <w:rFonts w:ascii="Calibri" w:eastAsia="Calibri" w:hAnsi="Calibri" w:cs="Calibri"/>
          <w:sz w:val="22"/>
          <w:szCs w:val="22"/>
        </w:rPr>
        <w:t xml:space="preserve"> </w:t>
      </w:r>
      <w:r w:rsidR="00266CCF">
        <w:rPr>
          <w:rFonts w:ascii="Calibri" w:eastAsia="Calibri" w:hAnsi="Calibri" w:cs="Calibri"/>
          <w:sz w:val="22"/>
          <w:szCs w:val="22"/>
        </w:rPr>
        <w:t>Friends</w:t>
      </w:r>
      <w:proofErr w:type="gramEnd"/>
      <w:r w:rsidRPr="00F4060E">
        <w:rPr>
          <w:rFonts w:ascii="Calibri" w:eastAsia="Calibri" w:hAnsi="Calibri" w:cs="Calibri"/>
          <w:sz w:val="22"/>
          <w:szCs w:val="22"/>
        </w:rPr>
        <w:t xml:space="preserve"> </w:t>
      </w:r>
      <w:r w:rsidR="00F528EA" w:rsidRPr="00F4060E">
        <w:rPr>
          <w:rFonts w:ascii="Calibri" w:eastAsia="Calibri" w:hAnsi="Calibri" w:cs="Calibri"/>
          <w:sz w:val="22"/>
          <w:szCs w:val="22"/>
        </w:rPr>
        <w:t>on 20</w:t>
      </w:r>
      <w:r w:rsidR="00F528EA" w:rsidRPr="00F4060E">
        <w:rPr>
          <w:rFonts w:ascii="Calibri" w:eastAsia="Calibri" w:hAnsi="Calibri" w:cs="Calibri"/>
          <w:sz w:val="22"/>
          <w:szCs w:val="22"/>
          <w:vertAlign w:val="superscript"/>
        </w:rPr>
        <w:t>th</w:t>
      </w:r>
      <w:r w:rsidR="00F528EA" w:rsidRPr="00F4060E">
        <w:rPr>
          <w:rFonts w:ascii="Calibri" w:eastAsia="Calibri" w:hAnsi="Calibri" w:cs="Calibri"/>
          <w:sz w:val="22"/>
          <w:szCs w:val="22"/>
        </w:rPr>
        <w:t xml:space="preserve"> November</w:t>
      </w:r>
      <w:r w:rsidR="004A3665">
        <w:rPr>
          <w:rFonts w:ascii="Calibri" w:eastAsia="Calibri" w:hAnsi="Calibri" w:cs="Calibri"/>
          <w:sz w:val="22"/>
          <w:szCs w:val="22"/>
        </w:rPr>
        <w:t xml:space="preserve"> 2025</w:t>
      </w:r>
      <w:r w:rsidR="002B7C7C">
        <w:rPr>
          <w:rFonts w:ascii="Calibri" w:eastAsia="Calibri" w:hAnsi="Calibri" w:cs="Calibri"/>
          <w:sz w:val="22"/>
          <w:szCs w:val="22"/>
        </w:rPr>
        <w:t xml:space="preserve">, </w:t>
      </w:r>
      <w:r w:rsidR="0081347B">
        <w:rPr>
          <w:rFonts w:ascii="Calibri" w:eastAsia="Calibri" w:hAnsi="Calibri" w:cs="Calibri"/>
          <w:sz w:val="22"/>
          <w:szCs w:val="22"/>
        </w:rPr>
        <w:t xml:space="preserve">as she is </w:t>
      </w:r>
      <w:r w:rsidR="0081347B" w:rsidRPr="00F4060E">
        <w:rPr>
          <w:rFonts w:ascii="Calibri" w:eastAsia="Calibri" w:hAnsi="Calibri" w:cs="Calibri"/>
          <w:sz w:val="22"/>
          <w:szCs w:val="22"/>
        </w:rPr>
        <w:t>moving back to the UK</w:t>
      </w:r>
      <w:r w:rsidR="00EA13EF">
        <w:rPr>
          <w:rFonts w:ascii="Calibri" w:eastAsia="Calibri" w:hAnsi="Calibri" w:cs="Calibri"/>
          <w:sz w:val="22"/>
          <w:szCs w:val="22"/>
        </w:rPr>
        <w:t xml:space="preserve"> after two years in post as </w:t>
      </w:r>
      <w:r w:rsidR="004A3665">
        <w:rPr>
          <w:rFonts w:ascii="Calibri" w:eastAsia="Calibri" w:hAnsi="Calibri" w:cs="Calibri"/>
          <w:sz w:val="22"/>
          <w:szCs w:val="22"/>
        </w:rPr>
        <w:t>our</w:t>
      </w:r>
      <w:r w:rsidR="007E7821" w:rsidRPr="00F4060E">
        <w:rPr>
          <w:rFonts w:ascii="Calibri" w:eastAsia="Calibri" w:hAnsi="Calibri" w:cs="Calibri"/>
          <w:sz w:val="22"/>
          <w:szCs w:val="22"/>
        </w:rPr>
        <w:t xml:space="preserve"> extremely efficient </w:t>
      </w:r>
      <w:r w:rsidR="00F3545D" w:rsidRPr="00F4060E">
        <w:rPr>
          <w:rFonts w:ascii="Calibri" w:hAnsi="Calibri" w:cs="Calibri"/>
          <w:sz w:val="22"/>
          <w:szCs w:val="22"/>
        </w:rPr>
        <w:t>Administrator</w:t>
      </w:r>
      <w:r w:rsidR="002B7C7C">
        <w:rPr>
          <w:rFonts w:ascii="Calibri" w:hAnsi="Calibri" w:cs="Calibri"/>
          <w:sz w:val="22"/>
          <w:szCs w:val="22"/>
        </w:rPr>
        <w:t xml:space="preserve"> and </w:t>
      </w:r>
      <w:r w:rsidR="002B7C7C" w:rsidRPr="00F4060E">
        <w:rPr>
          <w:rFonts w:ascii="Calibri" w:eastAsia="Calibri" w:hAnsi="Calibri" w:cs="Calibri"/>
          <w:sz w:val="22"/>
          <w:szCs w:val="22"/>
        </w:rPr>
        <w:t>Development Officer</w:t>
      </w:r>
      <w:r w:rsidR="00EA13EF">
        <w:rPr>
          <w:rFonts w:ascii="Calibri" w:hAnsi="Calibri" w:cs="Calibri"/>
          <w:sz w:val="22"/>
          <w:szCs w:val="22"/>
        </w:rPr>
        <w:t>.</w:t>
      </w:r>
      <w:r w:rsidR="007168C1">
        <w:rPr>
          <w:rFonts w:ascii="Calibri" w:hAnsi="Calibri" w:cs="Calibri"/>
          <w:sz w:val="22"/>
          <w:szCs w:val="22"/>
        </w:rPr>
        <w:t xml:space="preserve"> </w:t>
      </w:r>
      <w:r w:rsidR="00EA13EF">
        <w:rPr>
          <w:rFonts w:ascii="Calibri" w:hAnsi="Calibri" w:cs="Calibri"/>
          <w:sz w:val="22"/>
          <w:szCs w:val="22"/>
        </w:rPr>
        <w:t>T</w:t>
      </w:r>
      <w:r w:rsidR="00F4060E" w:rsidRPr="00F4060E">
        <w:rPr>
          <w:rFonts w:ascii="Calibri" w:hAnsi="Calibri" w:cs="Calibri"/>
          <w:sz w:val="22"/>
          <w:szCs w:val="22"/>
        </w:rPr>
        <w:t xml:space="preserve">he </w:t>
      </w:r>
      <w:r w:rsidR="00F3545D" w:rsidRPr="00F4060E">
        <w:rPr>
          <w:rFonts w:ascii="Calibri" w:hAnsi="Calibri" w:cs="Calibri"/>
          <w:sz w:val="22"/>
          <w:szCs w:val="22"/>
        </w:rPr>
        <w:t xml:space="preserve">Directors express </w:t>
      </w:r>
      <w:proofErr w:type="gramStart"/>
      <w:r w:rsidR="00F4060E" w:rsidRPr="00F4060E">
        <w:rPr>
          <w:rFonts w:ascii="Calibri" w:hAnsi="Calibri" w:cs="Calibri"/>
          <w:sz w:val="22"/>
          <w:szCs w:val="22"/>
        </w:rPr>
        <w:t>their</w:t>
      </w:r>
      <w:proofErr w:type="gramEnd"/>
      <w:r w:rsidR="00F3545D" w:rsidRPr="00F4060E">
        <w:rPr>
          <w:rFonts w:ascii="Calibri" w:hAnsi="Calibri" w:cs="Calibri"/>
          <w:sz w:val="22"/>
          <w:szCs w:val="22"/>
        </w:rPr>
        <w:t xml:space="preserve"> thanks to </w:t>
      </w:r>
      <w:r w:rsidR="00EA13EF">
        <w:rPr>
          <w:rFonts w:ascii="Calibri" w:hAnsi="Calibri" w:cs="Calibri"/>
          <w:sz w:val="22"/>
          <w:szCs w:val="22"/>
        </w:rPr>
        <w:t>Emma</w:t>
      </w:r>
      <w:r w:rsidR="00F3545D" w:rsidRPr="00F4060E">
        <w:rPr>
          <w:rFonts w:ascii="Calibri" w:hAnsi="Calibri" w:cs="Calibri"/>
          <w:sz w:val="22"/>
          <w:szCs w:val="22"/>
        </w:rPr>
        <w:t xml:space="preserve"> for ensuring the smooth running of the FMNH. </w:t>
      </w:r>
      <w:r w:rsidR="00BE6A77">
        <w:rPr>
          <w:rFonts w:ascii="Calibri" w:hAnsi="Calibri" w:cs="Calibri"/>
          <w:sz w:val="22"/>
          <w:szCs w:val="22"/>
        </w:rPr>
        <w:t>We wish you all the best for your next chapter, Emma!</w:t>
      </w:r>
    </w:p>
    <w:p w14:paraId="5B75B283" w14:textId="370E0052" w:rsidR="00451A6A" w:rsidRDefault="00451A6A" w:rsidP="00F3545D">
      <w:pPr>
        <w:jc w:val="both"/>
        <w:rPr>
          <w:rFonts w:ascii="Calibri" w:hAnsi="Calibri" w:cs="Calibri"/>
          <w:sz w:val="22"/>
          <w:szCs w:val="22"/>
        </w:rPr>
      </w:pPr>
      <w:r>
        <w:rPr>
          <w:rFonts w:eastAsia="Times New Roman"/>
          <w:noProof/>
        </w:rPr>
        <w:drawing>
          <wp:inline distT="0" distB="0" distL="0" distR="0" wp14:anchorId="5E708530" wp14:editId="4A98C53B">
            <wp:extent cx="3162300" cy="4231640"/>
            <wp:effectExtent l="0" t="0" r="0" b="0"/>
            <wp:docPr id="1086113669" name="Picture 1" descr="A person smiling in front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3669" name="Picture 1" descr="A person smiling in front of a mountain&#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162300" cy="4231640"/>
                    </a:xfrm>
                    <a:prstGeom prst="rect">
                      <a:avLst/>
                    </a:prstGeom>
                    <a:noFill/>
                    <a:ln>
                      <a:noFill/>
                    </a:ln>
                  </pic:spPr>
                </pic:pic>
              </a:graphicData>
            </a:graphic>
          </wp:inline>
        </w:drawing>
      </w:r>
    </w:p>
    <w:p w14:paraId="5DEBB8EA" w14:textId="7A83320B" w:rsidR="005E3352" w:rsidRDefault="005E3352" w:rsidP="00F3545D">
      <w:pPr>
        <w:jc w:val="both"/>
        <w:rPr>
          <w:rFonts w:ascii="Calibri" w:hAnsi="Calibri" w:cs="Calibri"/>
          <w:sz w:val="22"/>
          <w:szCs w:val="22"/>
        </w:rPr>
      </w:pPr>
      <w:r>
        <w:rPr>
          <w:rFonts w:ascii="Calibri" w:hAnsi="Calibri" w:cs="Calibri"/>
          <w:sz w:val="22"/>
          <w:szCs w:val="22"/>
        </w:rPr>
        <w:t>Emma Morter</w:t>
      </w:r>
    </w:p>
    <w:p w14:paraId="7C859CED" w14:textId="187B3E35" w:rsidR="00720893" w:rsidRDefault="00290425" w:rsidP="6066FD0F">
      <w:pPr>
        <w:spacing w:line="257" w:lineRule="auto"/>
        <w:jc w:val="both"/>
        <w:rPr>
          <w:rFonts w:ascii="Calibri" w:eastAsia="Calibri" w:hAnsi="Calibri" w:cs="Calibri"/>
          <w:sz w:val="22"/>
          <w:szCs w:val="22"/>
        </w:rPr>
      </w:pPr>
      <w:r>
        <w:rPr>
          <w:rFonts w:ascii="Calibri" w:eastAsia="Calibri" w:hAnsi="Calibri" w:cs="Calibri"/>
          <w:sz w:val="22"/>
          <w:szCs w:val="22"/>
        </w:rPr>
        <w:t>W</w:t>
      </w:r>
      <w:r w:rsidR="00BD7AA0" w:rsidRPr="6066FD0F">
        <w:rPr>
          <w:rFonts w:ascii="Calibri" w:eastAsia="Calibri" w:hAnsi="Calibri" w:cs="Calibri"/>
          <w:sz w:val="22"/>
          <w:szCs w:val="22"/>
        </w:rPr>
        <w:t xml:space="preserve">e are delighted to announce that </w:t>
      </w:r>
      <w:r w:rsidR="00BD7AA0" w:rsidRPr="002B7C7C">
        <w:rPr>
          <w:rFonts w:ascii="Calibri" w:eastAsia="Calibri" w:hAnsi="Calibri" w:cs="Calibri"/>
          <w:b/>
          <w:bCs/>
          <w:sz w:val="22"/>
          <w:szCs w:val="22"/>
        </w:rPr>
        <w:t>Hannah Murphy</w:t>
      </w:r>
      <w:r w:rsidR="00BD7AA0" w:rsidRPr="6066FD0F">
        <w:rPr>
          <w:rFonts w:ascii="Calibri" w:eastAsia="Calibri" w:hAnsi="Calibri" w:cs="Calibri"/>
          <w:sz w:val="22"/>
          <w:szCs w:val="22"/>
        </w:rPr>
        <w:t xml:space="preserve"> will be taking over as Administrator and Development Officer. Hannah has previously had a long career with Manx National Heritage and is very knowledgeable and enthusiastic about </w:t>
      </w:r>
      <w:r w:rsidR="309DAF3D" w:rsidRPr="6066FD0F">
        <w:rPr>
          <w:rFonts w:ascii="Calibri" w:eastAsia="Calibri" w:hAnsi="Calibri" w:cs="Calibri"/>
          <w:sz w:val="22"/>
          <w:szCs w:val="22"/>
        </w:rPr>
        <w:t>our Island’s unique</w:t>
      </w:r>
      <w:r w:rsidR="00BD7AA0" w:rsidRPr="6066FD0F">
        <w:rPr>
          <w:rFonts w:ascii="Calibri" w:eastAsia="Calibri" w:hAnsi="Calibri" w:cs="Calibri"/>
          <w:sz w:val="22"/>
          <w:szCs w:val="22"/>
        </w:rPr>
        <w:t xml:space="preserve"> history and heritage. </w:t>
      </w:r>
      <w:r w:rsidR="00451A6A" w:rsidRPr="6066FD0F">
        <w:rPr>
          <w:rFonts w:ascii="Calibri" w:eastAsia="Calibri" w:hAnsi="Calibri" w:cs="Calibri"/>
          <w:sz w:val="22"/>
          <w:szCs w:val="22"/>
        </w:rPr>
        <w:t xml:space="preserve">Hannah </w:t>
      </w:r>
      <w:r w:rsidR="00451A6A">
        <w:rPr>
          <w:rFonts w:ascii="Calibri" w:eastAsia="Calibri" w:hAnsi="Calibri" w:cs="Calibri"/>
          <w:sz w:val="22"/>
          <w:szCs w:val="22"/>
        </w:rPr>
        <w:t xml:space="preserve">is currently </w:t>
      </w:r>
      <w:r w:rsidR="00451A6A" w:rsidRPr="6066FD0F">
        <w:rPr>
          <w:rFonts w:ascii="Calibri" w:eastAsia="Calibri" w:hAnsi="Calibri" w:cs="Calibri"/>
          <w:sz w:val="22"/>
          <w:szCs w:val="22"/>
        </w:rPr>
        <w:t>working alongside Emma so she can learn the ropes and will be out and about at Friends events</w:t>
      </w:r>
      <w:r w:rsidR="00451A6A">
        <w:rPr>
          <w:rFonts w:ascii="Calibri" w:eastAsia="Calibri" w:hAnsi="Calibri" w:cs="Calibri"/>
          <w:sz w:val="22"/>
          <w:szCs w:val="22"/>
        </w:rPr>
        <w:t xml:space="preserve">, </w:t>
      </w:r>
      <w:r w:rsidR="00451A6A" w:rsidRPr="6066FD0F">
        <w:rPr>
          <w:rFonts w:ascii="Calibri" w:eastAsia="Calibri" w:hAnsi="Calibri" w:cs="Calibri"/>
          <w:sz w:val="22"/>
          <w:szCs w:val="22"/>
        </w:rPr>
        <w:t xml:space="preserve">so some of you will get the chance to meet her. I’m sure you’ll join us in welcoming Hannah and wishing her every success in her new role. Hannah’s email address is </w:t>
      </w:r>
      <w:hyperlink r:id="rId14">
        <w:r w:rsidR="00451A6A" w:rsidRPr="6066FD0F">
          <w:rPr>
            <w:rStyle w:val="Hyperlink"/>
            <w:rFonts w:ascii="Calibri" w:eastAsia="Calibri" w:hAnsi="Calibri" w:cs="Calibri"/>
            <w:sz w:val="22"/>
            <w:szCs w:val="22"/>
          </w:rPr>
          <w:t>hannah@fmnh.im</w:t>
        </w:r>
      </w:hyperlink>
      <w:r w:rsidR="00451A6A" w:rsidRPr="6066FD0F">
        <w:rPr>
          <w:rFonts w:ascii="Calibri" w:eastAsia="Calibri" w:hAnsi="Calibri" w:cs="Calibri"/>
          <w:sz w:val="22"/>
          <w:szCs w:val="22"/>
        </w:rPr>
        <w:t xml:space="preserve"> if you need to get in touch.</w:t>
      </w:r>
    </w:p>
    <w:p w14:paraId="7B97B4D3" w14:textId="53CE2EC4" w:rsidR="00720893" w:rsidRDefault="002076EA" w:rsidP="6066FD0F">
      <w:pPr>
        <w:spacing w:line="257" w:lineRule="auto"/>
        <w:jc w:val="both"/>
        <w:rPr>
          <w:rFonts w:ascii="Calibri" w:eastAsia="Calibri" w:hAnsi="Calibri" w:cs="Calibri"/>
          <w:sz w:val="22"/>
          <w:szCs w:val="22"/>
        </w:rPr>
      </w:pPr>
      <w:r w:rsidRPr="002076EA">
        <w:rPr>
          <w:rFonts w:ascii="Calibri" w:eastAsia="Calibri" w:hAnsi="Calibri" w:cs="Calibri"/>
          <w:noProof/>
          <w:sz w:val="22"/>
          <w:szCs w:val="22"/>
        </w:rPr>
        <w:drawing>
          <wp:inline distT="0" distB="0" distL="0" distR="0" wp14:anchorId="27E5078C" wp14:editId="477DD4D0">
            <wp:extent cx="3550920" cy="3314959"/>
            <wp:effectExtent l="0" t="0" r="0" b="0"/>
            <wp:docPr id="45202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28580" name=""/>
                    <pic:cNvPicPr/>
                  </pic:nvPicPr>
                  <pic:blipFill>
                    <a:blip r:embed="rId15"/>
                    <a:stretch>
                      <a:fillRect/>
                    </a:stretch>
                  </pic:blipFill>
                  <pic:spPr>
                    <a:xfrm>
                      <a:off x="0" y="0"/>
                      <a:ext cx="3556247" cy="3319932"/>
                    </a:xfrm>
                    <a:prstGeom prst="rect">
                      <a:avLst/>
                    </a:prstGeom>
                  </pic:spPr>
                </pic:pic>
              </a:graphicData>
            </a:graphic>
          </wp:inline>
        </w:drawing>
      </w:r>
    </w:p>
    <w:p w14:paraId="739B8CDD" w14:textId="01F5B7CC" w:rsidR="005E3352" w:rsidRDefault="005E3352" w:rsidP="6066FD0F">
      <w:pPr>
        <w:spacing w:line="257" w:lineRule="auto"/>
        <w:jc w:val="both"/>
        <w:rPr>
          <w:rFonts w:ascii="Calibri" w:eastAsia="Calibri" w:hAnsi="Calibri" w:cs="Calibri"/>
          <w:sz w:val="22"/>
          <w:szCs w:val="22"/>
        </w:rPr>
      </w:pPr>
      <w:r>
        <w:rPr>
          <w:rFonts w:ascii="Calibri" w:eastAsia="Calibri" w:hAnsi="Calibri" w:cs="Calibri"/>
          <w:sz w:val="22"/>
          <w:szCs w:val="22"/>
        </w:rPr>
        <w:t>Hannah Murphy</w:t>
      </w:r>
    </w:p>
    <w:p w14:paraId="57D1F190" w14:textId="33231DFC" w:rsidR="48753750" w:rsidRDefault="48753750" w:rsidP="44C366E4">
      <w:pPr>
        <w:spacing w:line="276" w:lineRule="auto"/>
        <w:jc w:val="center"/>
      </w:pPr>
      <w:r w:rsidRPr="6066FD0F">
        <w:rPr>
          <w:rFonts w:ascii="Calibri" w:eastAsia="Calibri" w:hAnsi="Calibri" w:cs="Calibri"/>
          <w:b/>
          <w:bCs/>
          <w:color w:val="C00000"/>
          <w:sz w:val="28"/>
          <w:szCs w:val="28"/>
        </w:rPr>
        <w:t>Manx National Heritage Exhibitions and Events</w:t>
      </w:r>
    </w:p>
    <w:p w14:paraId="36E3ADA5" w14:textId="5D27C6E5" w:rsidR="48753750" w:rsidRDefault="48753750" w:rsidP="6066FD0F">
      <w:pPr>
        <w:spacing w:line="240" w:lineRule="auto"/>
        <w:jc w:val="both"/>
        <w:rPr>
          <w:rFonts w:ascii="Calibri" w:eastAsia="Calibri" w:hAnsi="Calibri" w:cs="Calibri"/>
          <w:b/>
          <w:bCs/>
          <w:color w:val="000000" w:themeColor="text1"/>
          <w:sz w:val="22"/>
          <w:szCs w:val="22"/>
        </w:rPr>
      </w:pPr>
      <w:r w:rsidRPr="6066FD0F">
        <w:rPr>
          <w:rFonts w:ascii="Calibri" w:eastAsia="Calibri" w:hAnsi="Calibri" w:cs="Calibri"/>
          <w:b/>
          <w:bCs/>
          <w:color w:val="000000" w:themeColor="text1"/>
          <w:sz w:val="22"/>
          <w:szCs w:val="22"/>
        </w:rPr>
        <w:t xml:space="preserve">New Exhibition – National Treasures: </w:t>
      </w:r>
      <w:r w:rsidRPr="6066FD0F">
        <w:rPr>
          <w:rFonts w:ascii="Calibri" w:eastAsia="Calibri" w:hAnsi="Calibri" w:cs="Calibri"/>
          <w:color w:val="000000" w:themeColor="text1"/>
          <w:sz w:val="22"/>
          <w:szCs w:val="22"/>
        </w:rPr>
        <w:t xml:space="preserve">From rare Bronze Age </w:t>
      </w:r>
      <w:proofErr w:type="spellStart"/>
      <w:r w:rsidRPr="6066FD0F">
        <w:rPr>
          <w:rFonts w:ascii="Calibri" w:eastAsia="Calibri" w:hAnsi="Calibri" w:cs="Calibri"/>
          <w:color w:val="000000" w:themeColor="text1"/>
          <w:sz w:val="22"/>
          <w:szCs w:val="22"/>
        </w:rPr>
        <w:t>jewellery</w:t>
      </w:r>
      <w:proofErr w:type="spellEnd"/>
      <w:r w:rsidRPr="6066FD0F">
        <w:rPr>
          <w:rFonts w:ascii="Calibri" w:eastAsia="Calibri" w:hAnsi="Calibri" w:cs="Calibri"/>
          <w:color w:val="000000" w:themeColor="text1"/>
          <w:sz w:val="22"/>
          <w:szCs w:val="22"/>
        </w:rPr>
        <w:t xml:space="preserve"> to Viking silver and gold, discover the Isle of Man's National Treasures in this new exhibition. House of Manannan 25/10/2025</w:t>
      </w:r>
      <w:r w:rsidRPr="6066FD0F">
        <w:rPr>
          <w:rFonts w:ascii="Calibri" w:eastAsia="Calibri" w:hAnsi="Calibri" w:cs="Calibri"/>
          <w:color w:val="000000" w:themeColor="text1"/>
          <w:sz w:val="22"/>
          <w:szCs w:val="22"/>
          <w:vertAlign w:val="superscript"/>
        </w:rPr>
        <w:t xml:space="preserve"> </w:t>
      </w:r>
      <w:r w:rsidRPr="6066FD0F">
        <w:rPr>
          <w:rFonts w:ascii="Calibri" w:eastAsia="Calibri" w:hAnsi="Calibri" w:cs="Calibri"/>
          <w:color w:val="000000" w:themeColor="text1"/>
          <w:sz w:val="22"/>
          <w:szCs w:val="22"/>
        </w:rPr>
        <w:t>to 01/02/2026. Free, donations welcome.</w:t>
      </w:r>
    </w:p>
    <w:p w14:paraId="2D72B701" w14:textId="512C52F6" w:rsidR="48753750" w:rsidRDefault="5C2172ED" w:rsidP="6066FD0F">
      <w:pPr>
        <w:shd w:val="clear" w:color="auto" w:fill="FEFEFE"/>
        <w:spacing w:after="0" w:line="240" w:lineRule="auto"/>
        <w:jc w:val="both"/>
        <w:rPr>
          <w:rFonts w:ascii="Calibri" w:eastAsia="Calibri" w:hAnsi="Calibri" w:cs="Calibri"/>
          <w:color w:val="000000" w:themeColor="text1"/>
          <w:sz w:val="22"/>
          <w:szCs w:val="22"/>
        </w:rPr>
      </w:pPr>
      <w:r w:rsidRPr="6066FD0F">
        <w:rPr>
          <w:rFonts w:ascii="Calibri" w:eastAsia="Calibri" w:hAnsi="Calibri" w:cs="Calibri"/>
          <w:b/>
          <w:bCs/>
          <w:color w:val="000000" w:themeColor="text1"/>
          <w:sz w:val="22"/>
          <w:szCs w:val="22"/>
        </w:rPr>
        <w:t xml:space="preserve">Illustrated Talk - </w:t>
      </w:r>
      <w:r w:rsidRPr="6066FD0F">
        <w:rPr>
          <w:rFonts w:ascii="Calibri" w:eastAsia="Calibri" w:hAnsi="Calibri" w:cs="Calibri"/>
          <w:color w:val="000000" w:themeColor="text1"/>
          <w:sz w:val="22"/>
          <w:szCs w:val="22"/>
        </w:rPr>
        <w:t xml:space="preserve">Annie Swynnerton: Artist, Activist, Pioneer, illustrated talk by Rebecca Milner, Curator: Fine Art, Manchester Art Gallery. </w:t>
      </w:r>
      <w:r w:rsidR="66799CC3" w:rsidRPr="6066FD0F">
        <w:rPr>
          <w:rFonts w:ascii="Calibri" w:eastAsia="Calibri" w:hAnsi="Calibri" w:cs="Calibri"/>
          <w:color w:val="000000" w:themeColor="text1"/>
          <w:sz w:val="22"/>
          <w:szCs w:val="22"/>
        </w:rPr>
        <w:t xml:space="preserve">When elected to the Royal Academy in 1922, it was a male – only club and Annie </w:t>
      </w:r>
      <w:proofErr w:type="gramStart"/>
      <w:r w:rsidR="66799CC3" w:rsidRPr="6066FD0F">
        <w:rPr>
          <w:rFonts w:ascii="Calibri" w:eastAsia="Calibri" w:hAnsi="Calibri" w:cs="Calibri"/>
          <w:color w:val="000000" w:themeColor="text1"/>
          <w:sz w:val="22"/>
          <w:szCs w:val="22"/>
        </w:rPr>
        <w:t>was</w:t>
      </w:r>
      <w:proofErr w:type="gramEnd"/>
      <w:r w:rsidR="66799CC3" w:rsidRPr="6066FD0F">
        <w:rPr>
          <w:rFonts w:ascii="Calibri" w:eastAsia="Calibri" w:hAnsi="Calibri" w:cs="Calibri"/>
          <w:color w:val="000000" w:themeColor="text1"/>
          <w:sz w:val="22"/>
          <w:szCs w:val="22"/>
        </w:rPr>
        <w:t xml:space="preserve"> the first woman to be admitted since its foundation</w:t>
      </w:r>
      <w:r w:rsidR="51D1FABA" w:rsidRPr="6066FD0F">
        <w:rPr>
          <w:rFonts w:ascii="Calibri" w:eastAsia="Calibri" w:hAnsi="Calibri" w:cs="Calibri"/>
          <w:color w:val="000000" w:themeColor="text1"/>
          <w:sz w:val="22"/>
          <w:szCs w:val="22"/>
        </w:rPr>
        <w:t xml:space="preserve"> 154 years earlier. Explore the trailblazing work of Annie Swynnerton as a painter and women’s </w:t>
      </w:r>
      <w:r w:rsidR="55C870AF" w:rsidRPr="6066FD0F">
        <w:rPr>
          <w:rFonts w:ascii="Calibri" w:eastAsia="Calibri" w:hAnsi="Calibri" w:cs="Calibri"/>
          <w:color w:val="000000" w:themeColor="text1"/>
          <w:sz w:val="22"/>
          <w:szCs w:val="22"/>
        </w:rPr>
        <w:t xml:space="preserve">rights </w:t>
      </w:r>
      <w:r w:rsidR="51D1FABA" w:rsidRPr="6066FD0F">
        <w:rPr>
          <w:rFonts w:ascii="Calibri" w:eastAsia="Calibri" w:hAnsi="Calibri" w:cs="Calibri"/>
          <w:color w:val="000000" w:themeColor="text1"/>
          <w:sz w:val="22"/>
          <w:szCs w:val="22"/>
        </w:rPr>
        <w:t xml:space="preserve">campaigner at Manx National </w:t>
      </w:r>
      <w:r w:rsidR="41CAA1EA" w:rsidRPr="6066FD0F">
        <w:rPr>
          <w:rFonts w:ascii="Calibri" w:eastAsia="Calibri" w:hAnsi="Calibri" w:cs="Calibri"/>
          <w:color w:val="000000" w:themeColor="text1"/>
          <w:sz w:val="22"/>
          <w:szCs w:val="22"/>
        </w:rPr>
        <w:t>Heritage’s joint lecture with the Isle of Man Victorian Society.</w:t>
      </w:r>
      <w:r w:rsidR="61D65B8E" w:rsidRPr="6066FD0F">
        <w:rPr>
          <w:rFonts w:ascii="Calibri" w:eastAsia="Calibri" w:hAnsi="Calibri" w:cs="Calibri"/>
          <w:color w:val="000000" w:themeColor="text1"/>
          <w:sz w:val="22"/>
          <w:szCs w:val="22"/>
        </w:rPr>
        <w:t xml:space="preserve"> 22/11/2025 at the Manx Museum. Free, donations welcome. Tickets: </w:t>
      </w:r>
      <w:hyperlink r:id="rId16">
        <w:r w:rsidR="26015A68" w:rsidRPr="6066FD0F">
          <w:rPr>
            <w:rStyle w:val="Hyperlink"/>
            <w:rFonts w:ascii="Calibri" w:eastAsia="Calibri" w:hAnsi="Calibri" w:cs="Calibri"/>
            <w:sz w:val="22"/>
            <w:szCs w:val="22"/>
          </w:rPr>
          <w:t>http://bit.ly/4oAoyOE</w:t>
        </w:r>
      </w:hyperlink>
      <w:r w:rsidR="26015A68" w:rsidRPr="6066FD0F">
        <w:rPr>
          <w:rFonts w:ascii="Calibri" w:eastAsia="Calibri" w:hAnsi="Calibri" w:cs="Calibri"/>
          <w:color w:val="000000" w:themeColor="text1"/>
          <w:sz w:val="22"/>
          <w:szCs w:val="22"/>
        </w:rPr>
        <w:t xml:space="preserve"> </w:t>
      </w:r>
    </w:p>
    <w:p w14:paraId="5198A079" w14:textId="58C0598A" w:rsidR="48753750" w:rsidRDefault="48753750" w:rsidP="6066FD0F">
      <w:pPr>
        <w:shd w:val="clear" w:color="auto" w:fill="FEFEFE"/>
        <w:spacing w:after="0" w:line="240" w:lineRule="auto"/>
        <w:jc w:val="both"/>
        <w:rPr>
          <w:rFonts w:ascii="Calibri" w:eastAsia="Calibri" w:hAnsi="Calibri" w:cs="Calibri"/>
          <w:color w:val="000000" w:themeColor="text1"/>
          <w:sz w:val="22"/>
          <w:szCs w:val="22"/>
        </w:rPr>
      </w:pPr>
    </w:p>
    <w:p w14:paraId="418FB6FA" w14:textId="7C05358E" w:rsidR="48753750" w:rsidRDefault="26015A68" w:rsidP="6066FD0F">
      <w:pPr>
        <w:shd w:val="clear" w:color="auto" w:fill="FEFEFE"/>
        <w:spacing w:after="0" w:line="240" w:lineRule="auto"/>
        <w:jc w:val="both"/>
        <w:rPr>
          <w:rFonts w:ascii="Calibri" w:eastAsia="Calibri" w:hAnsi="Calibri" w:cs="Calibri"/>
          <w:color w:val="000000" w:themeColor="text1"/>
          <w:sz w:val="22"/>
          <w:szCs w:val="22"/>
        </w:rPr>
      </w:pPr>
      <w:r w:rsidRPr="6066FD0F">
        <w:rPr>
          <w:rFonts w:ascii="Calibri" w:eastAsia="Calibri" w:hAnsi="Calibri" w:cs="Calibri"/>
          <w:b/>
          <w:bCs/>
          <w:color w:val="000000" w:themeColor="text1"/>
          <w:sz w:val="22"/>
          <w:szCs w:val="22"/>
        </w:rPr>
        <w:t xml:space="preserve">Exhibition - Knox: Order &amp; Beauty: </w:t>
      </w:r>
      <w:r w:rsidRPr="6066FD0F">
        <w:rPr>
          <w:rFonts w:ascii="Calibri" w:eastAsia="Calibri" w:hAnsi="Calibri" w:cs="Calibri"/>
          <w:color w:val="000000" w:themeColor="text1"/>
          <w:sz w:val="22"/>
          <w:szCs w:val="22"/>
        </w:rPr>
        <w:t xml:space="preserve">this </w:t>
      </w:r>
      <w:r w:rsidR="38F3E4D6" w:rsidRPr="6066FD0F">
        <w:rPr>
          <w:rFonts w:ascii="Calibri" w:eastAsia="Calibri" w:hAnsi="Calibri" w:cs="Calibri"/>
          <w:color w:val="000000" w:themeColor="text1"/>
          <w:sz w:val="22"/>
          <w:szCs w:val="22"/>
        </w:rPr>
        <w:t xml:space="preserve">free </w:t>
      </w:r>
      <w:r w:rsidRPr="6066FD0F">
        <w:rPr>
          <w:rFonts w:ascii="Calibri" w:eastAsia="Calibri" w:hAnsi="Calibri" w:cs="Calibri"/>
          <w:color w:val="000000" w:themeColor="text1"/>
          <w:sz w:val="22"/>
          <w:szCs w:val="22"/>
        </w:rPr>
        <w:t>landmark exhibition</w:t>
      </w:r>
      <w:r w:rsidR="25AF7570" w:rsidRPr="6066FD0F">
        <w:rPr>
          <w:rFonts w:ascii="Calibri" w:eastAsia="Calibri" w:hAnsi="Calibri" w:cs="Calibri"/>
          <w:color w:val="000000" w:themeColor="text1"/>
          <w:sz w:val="22"/>
          <w:szCs w:val="22"/>
        </w:rPr>
        <w:t xml:space="preserve"> celebrating the life and work of Archibald Knox</w:t>
      </w:r>
      <w:r w:rsidRPr="6066FD0F">
        <w:rPr>
          <w:rFonts w:ascii="Calibri" w:eastAsia="Calibri" w:hAnsi="Calibri" w:cs="Calibri"/>
          <w:color w:val="000000" w:themeColor="text1"/>
          <w:sz w:val="22"/>
          <w:szCs w:val="22"/>
        </w:rPr>
        <w:t xml:space="preserve"> continues at the Manx Museum and </w:t>
      </w:r>
      <w:r w:rsidR="2B67BBE3" w:rsidRPr="6066FD0F">
        <w:rPr>
          <w:rFonts w:ascii="Calibri" w:eastAsia="Calibri" w:hAnsi="Calibri" w:cs="Calibri"/>
          <w:color w:val="000000" w:themeColor="text1"/>
          <w:sz w:val="22"/>
          <w:szCs w:val="22"/>
        </w:rPr>
        <w:t xml:space="preserve">is well worth a visit. </w:t>
      </w:r>
      <w:r w:rsidR="29FE6424" w:rsidRPr="6066FD0F">
        <w:rPr>
          <w:rFonts w:ascii="Calibri" w:eastAsia="Calibri" w:hAnsi="Calibri" w:cs="Calibri"/>
          <w:color w:val="000000" w:themeColor="text1"/>
          <w:sz w:val="22"/>
          <w:szCs w:val="22"/>
        </w:rPr>
        <w:t xml:space="preserve">There is also a series of Knox themed walks and tours to enjoy. </w:t>
      </w:r>
      <w:r w:rsidR="7AC3015F" w:rsidRPr="6066FD0F">
        <w:rPr>
          <w:rFonts w:ascii="Calibri" w:eastAsia="Calibri" w:hAnsi="Calibri" w:cs="Calibri"/>
          <w:color w:val="000000" w:themeColor="text1"/>
          <w:sz w:val="22"/>
          <w:szCs w:val="22"/>
        </w:rPr>
        <w:t xml:space="preserve">Details: </w:t>
      </w:r>
      <w:hyperlink r:id="rId17">
        <w:r w:rsidR="7AC3015F" w:rsidRPr="6066FD0F">
          <w:rPr>
            <w:rStyle w:val="Hyperlink"/>
            <w:rFonts w:ascii="Calibri" w:eastAsia="Calibri" w:hAnsi="Calibri" w:cs="Calibri"/>
            <w:sz w:val="22"/>
            <w:szCs w:val="22"/>
          </w:rPr>
          <w:t>https://manxnationalheritage.im/whats-on/</w:t>
        </w:r>
      </w:hyperlink>
      <w:r w:rsidR="7AC3015F" w:rsidRPr="6066FD0F">
        <w:rPr>
          <w:rFonts w:ascii="Calibri" w:eastAsia="Calibri" w:hAnsi="Calibri" w:cs="Calibri"/>
          <w:color w:val="000000" w:themeColor="text1"/>
          <w:sz w:val="22"/>
          <w:szCs w:val="22"/>
        </w:rPr>
        <w:t xml:space="preserve"> </w:t>
      </w:r>
    </w:p>
    <w:p w14:paraId="4E5ACBB2" w14:textId="19D1FA8F" w:rsidR="48753750" w:rsidRDefault="48753750" w:rsidP="6066FD0F">
      <w:pPr>
        <w:shd w:val="clear" w:color="auto" w:fill="FEFEFE"/>
        <w:spacing w:after="0" w:line="240" w:lineRule="auto"/>
        <w:jc w:val="both"/>
        <w:rPr>
          <w:rFonts w:ascii="Calibri" w:eastAsia="Calibri" w:hAnsi="Calibri" w:cs="Calibri"/>
          <w:color w:val="000000" w:themeColor="text1"/>
          <w:sz w:val="22"/>
          <w:szCs w:val="22"/>
        </w:rPr>
      </w:pPr>
    </w:p>
    <w:p w14:paraId="4D435B78" w14:textId="47577475" w:rsidR="48753750" w:rsidRDefault="48753750" w:rsidP="6066FD0F">
      <w:pPr>
        <w:spacing w:line="276" w:lineRule="auto"/>
        <w:rPr>
          <w:rFonts w:ascii="Calibri" w:eastAsia="Calibri" w:hAnsi="Calibri" w:cs="Calibri"/>
          <w:b/>
          <w:bCs/>
          <w:color w:val="000000" w:themeColor="text1"/>
          <w:sz w:val="22"/>
          <w:szCs w:val="22"/>
        </w:rPr>
      </w:pPr>
      <w:r w:rsidRPr="6066FD0F">
        <w:rPr>
          <w:rFonts w:ascii="Calibri" w:eastAsia="Calibri" w:hAnsi="Calibri" w:cs="Calibri"/>
          <w:b/>
          <w:bCs/>
          <w:color w:val="C00000"/>
          <w:sz w:val="22"/>
          <w:szCs w:val="22"/>
        </w:rPr>
        <w:t>Please see Manx National Heritage’s website for more events</w:t>
      </w:r>
      <w:r w:rsidR="4320A373" w:rsidRPr="6066FD0F">
        <w:rPr>
          <w:rFonts w:ascii="Calibri" w:eastAsia="Calibri" w:hAnsi="Calibri" w:cs="Calibri"/>
          <w:b/>
          <w:bCs/>
          <w:color w:val="C00000"/>
          <w:sz w:val="22"/>
          <w:szCs w:val="22"/>
        </w:rPr>
        <w:t xml:space="preserve"> and exhibitions</w:t>
      </w:r>
      <w:r w:rsidRPr="6066FD0F">
        <w:rPr>
          <w:rFonts w:ascii="Calibri" w:eastAsia="Calibri" w:hAnsi="Calibri" w:cs="Calibri"/>
          <w:b/>
          <w:bCs/>
          <w:color w:val="C00000"/>
          <w:sz w:val="22"/>
          <w:szCs w:val="22"/>
        </w:rPr>
        <w:t xml:space="preserve">: </w:t>
      </w:r>
      <w:hyperlink r:id="rId18">
        <w:r w:rsidRPr="6066FD0F">
          <w:rPr>
            <w:rStyle w:val="Hyperlink"/>
            <w:rFonts w:ascii="Calibri" w:eastAsia="Calibri" w:hAnsi="Calibri" w:cs="Calibri"/>
            <w:sz w:val="22"/>
            <w:szCs w:val="22"/>
          </w:rPr>
          <w:t>https://manxnationalheritage.im/whats-on/</w:t>
        </w:r>
      </w:hyperlink>
      <w:r w:rsidRPr="6066FD0F">
        <w:rPr>
          <w:rFonts w:ascii="Calibri" w:eastAsia="Calibri" w:hAnsi="Calibri" w:cs="Calibri"/>
          <w:color w:val="000000" w:themeColor="text1"/>
          <w:sz w:val="22"/>
          <w:szCs w:val="22"/>
        </w:rPr>
        <w:t xml:space="preserve"> </w:t>
      </w:r>
    </w:p>
    <w:p w14:paraId="7C804DED" w14:textId="40C9953E" w:rsidR="48753750" w:rsidRDefault="48753750" w:rsidP="44C366E4">
      <w:pPr>
        <w:pStyle w:val="NoSpacing"/>
        <w:spacing w:after="160" w:line="276" w:lineRule="auto"/>
        <w:jc w:val="both"/>
      </w:pPr>
      <w:r w:rsidRPr="44C366E4">
        <w:rPr>
          <w:rFonts w:ascii="Calibri" w:eastAsia="Calibri" w:hAnsi="Calibri" w:cs="Calibri"/>
          <w:color w:val="000000" w:themeColor="text1"/>
        </w:rPr>
        <w:t>If you have any questions about your membership, please contact us. We work part-time, but we will always answer your queries as soon as we can.</w:t>
      </w:r>
    </w:p>
    <w:p w14:paraId="3BA3F2AE" w14:textId="02338902" w:rsidR="48753750" w:rsidRDefault="48753750" w:rsidP="44C366E4">
      <w:pPr>
        <w:pStyle w:val="NoSpacing"/>
        <w:spacing w:after="160" w:line="276" w:lineRule="auto"/>
        <w:jc w:val="both"/>
      </w:pPr>
      <w:r w:rsidRPr="44C366E4">
        <w:rPr>
          <w:rFonts w:ascii="Calibri" w:eastAsia="Calibri" w:hAnsi="Calibri" w:cs="Calibri"/>
          <w:color w:val="000000" w:themeColor="text1"/>
        </w:rPr>
        <w:t>Kind regards,</w:t>
      </w:r>
    </w:p>
    <w:p w14:paraId="06AEBFD5" w14:textId="6E060718" w:rsidR="48753750" w:rsidRDefault="48753750" w:rsidP="44C366E4">
      <w:pPr>
        <w:spacing w:line="257" w:lineRule="auto"/>
      </w:pPr>
      <w:r w:rsidRPr="44C366E4">
        <w:rPr>
          <w:rFonts w:ascii="Calibri" w:eastAsia="Calibri" w:hAnsi="Calibri" w:cs="Calibri"/>
          <w:i/>
          <w:iCs/>
          <w:color w:val="000000" w:themeColor="text1"/>
          <w:sz w:val="22"/>
          <w:szCs w:val="22"/>
        </w:rPr>
        <w:t>Emma and Hannah</w:t>
      </w:r>
    </w:p>
    <w:p w14:paraId="11AA6B29" w14:textId="25CF20DA" w:rsidR="48753750" w:rsidRDefault="48753750" w:rsidP="44C366E4">
      <w:pPr>
        <w:spacing w:line="257" w:lineRule="auto"/>
      </w:pPr>
      <w:r w:rsidRPr="44C366E4">
        <w:rPr>
          <w:rFonts w:ascii="Calibri" w:eastAsia="Calibri" w:hAnsi="Calibri" w:cs="Calibri"/>
          <w:b/>
          <w:bCs/>
          <w:color w:val="000000" w:themeColor="text1"/>
          <w:sz w:val="22"/>
          <w:szCs w:val="22"/>
        </w:rPr>
        <w:t>Emma Morter and Hannah Murphy</w:t>
      </w:r>
    </w:p>
    <w:p w14:paraId="467CB58B" w14:textId="41F97DF9" w:rsidR="48753750" w:rsidRDefault="48753750" w:rsidP="44C366E4">
      <w:pPr>
        <w:spacing w:line="257" w:lineRule="auto"/>
      </w:pPr>
      <w:r w:rsidRPr="44C366E4">
        <w:rPr>
          <w:rFonts w:ascii="Calibri" w:eastAsia="Calibri" w:hAnsi="Calibri" w:cs="Calibri"/>
          <w:b/>
          <w:bCs/>
          <w:color w:val="000000" w:themeColor="text1"/>
          <w:sz w:val="22"/>
          <w:szCs w:val="22"/>
        </w:rPr>
        <w:t>Development Officers and Administrators</w:t>
      </w:r>
    </w:p>
    <w:p w14:paraId="67A896E2" w14:textId="545497BB" w:rsidR="48753750" w:rsidRDefault="48753750" w:rsidP="44C366E4">
      <w:pPr>
        <w:spacing w:line="257" w:lineRule="auto"/>
      </w:pPr>
      <w:r w:rsidRPr="44C366E4">
        <w:rPr>
          <w:rFonts w:ascii="Calibri" w:eastAsia="Calibri" w:hAnsi="Calibri" w:cs="Calibri"/>
          <w:color w:val="000000" w:themeColor="text1"/>
          <w:sz w:val="22"/>
          <w:szCs w:val="22"/>
        </w:rPr>
        <w:t>Tel.: 07624 243806</w:t>
      </w:r>
    </w:p>
    <w:p w14:paraId="0B095B74" w14:textId="3557073F" w:rsidR="48753750" w:rsidRDefault="48753750" w:rsidP="44C366E4">
      <w:pPr>
        <w:spacing w:line="257" w:lineRule="auto"/>
      </w:pPr>
      <w:r w:rsidRPr="44C366E4">
        <w:rPr>
          <w:rFonts w:ascii="Calibri" w:eastAsia="Calibri" w:hAnsi="Calibri" w:cs="Calibri"/>
          <w:color w:val="000000" w:themeColor="text1"/>
          <w:sz w:val="22"/>
          <w:szCs w:val="22"/>
        </w:rPr>
        <w:t xml:space="preserve">Website: Friends of Manx National Heritage </w:t>
      </w:r>
      <w:hyperlink r:id="rId19">
        <w:r w:rsidRPr="44C366E4">
          <w:rPr>
            <w:rStyle w:val="Hyperlink"/>
            <w:rFonts w:ascii="Calibri" w:eastAsia="Calibri" w:hAnsi="Calibri" w:cs="Calibri"/>
            <w:sz w:val="22"/>
            <w:szCs w:val="22"/>
          </w:rPr>
          <w:t>https://www.friendsofmnh.org/</w:t>
        </w:r>
      </w:hyperlink>
    </w:p>
    <w:p w14:paraId="11ADFD13" w14:textId="6ADBDB7F" w:rsidR="48753750" w:rsidRDefault="48753750" w:rsidP="44C366E4">
      <w:pPr>
        <w:spacing w:line="257" w:lineRule="auto"/>
      </w:pPr>
      <w:r w:rsidRPr="44C366E4">
        <w:rPr>
          <w:rFonts w:ascii="Calibri" w:eastAsia="Calibri" w:hAnsi="Calibri" w:cs="Calibri"/>
          <w:color w:val="000000" w:themeColor="text1"/>
          <w:sz w:val="22"/>
          <w:szCs w:val="22"/>
        </w:rPr>
        <w:t xml:space="preserve">Follow our Facebook </w:t>
      </w:r>
      <w:proofErr w:type="spellStart"/>
      <w:r w:rsidRPr="44C366E4">
        <w:rPr>
          <w:rFonts w:ascii="Calibri" w:eastAsia="Calibri" w:hAnsi="Calibri" w:cs="Calibri"/>
          <w:color w:val="000000" w:themeColor="text1"/>
          <w:sz w:val="22"/>
          <w:szCs w:val="22"/>
        </w:rPr>
        <w:t>page:</w:t>
      </w:r>
      <w:hyperlink r:id="rId20">
        <w:r w:rsidRPr="44C366E4">
          <w:rPr>
            <w:rStyle w:val="Hyperlink"/>
            <w:rFonts w:ascii="Calibri" w:eastAsia="Calibri" w:hAnsi="Calibri" w:cs="Calibri"/>
            <w:sz w:val="22"/>
            <w:szCs w:val="22"/>
          </w:rPr>
          <w:t>https</w:t>
        </w:r>
        <w:proofErr w:type="spellEnd"/>
        <w:r w:rsidRPr="44C366E4">
          <w:rPr>
            <w:rStyle w:val="Hyperlink"/>
            <w:rFonts w:ascii="Calibri" w:eastAsia="Calibri" w:hAnsi="Calibri" w:cs="Calibri"/>
            <w:sz w:val="22"/>
            <w:szCs w:val="22"/>
          </w:rPr>
          <w:t>://www.facebook.com/friendsofmnh/</w:t>
        </w:r>
      </w:hyperlink>
    </w:p>
    <w:p w14:paraId="1002D806" w14:textId="43870F24" w:rsidR="48753750" w:rsidRDefault="48753750" w:rsidP="44C366E4">
      <w:pPr>
        <w:spacing w:line="257" w:lineRule="auto"/>
      </w:pPr>
      <w:r w:rsidRPr="44C366E4">
        <w:rPr>
          <w:rFonts w:ascii="Calibri" w:eastAsia="Calibri" w:hAnsi="Calibri" w:cs="Calibri"/>
          <w:color w:val="000000" w:themeColor="text1"/>
          <w:sz w:val="22"/>
          <w:szCs w:val="22"/>
        </w:rPr>
        <w:t xml:space="preserve">Follow our LinkedIn page: </w:t>
      </w:r>
      <w:hyperlink r:id="rId21">
        <w:r w:rsidRPr="44C366E4">
          <w:rPr>
            <w:rStyle w:val="Hyperlink"/>
            <w:rFonts w:ascii="Calibri" w:eastAsia="Calibri" w:hAnsi="Calibri" w:cs="Calibri"/>
            <w:sz w:val="22"/>
            <w:szCs w:val="22"/>
          </w:rPr>
          <w:t>https://www.linkedin.com/company/friends-of-manx-national-heritage/</w:t>
        </w:r>
      </w:hyperlink>
    </w:p>
    <w:p w14:paraId="3D9AF094" w14:textId="58120E2E" w:rsidR="48753750" w:rsidRDefault="48753750" w:rsidP="44C366E4">
      <w:pPr>
        <w:spacing w:line="257" w:lineRule="auto"/>
      </w:pPr>
      <w:r w:rsidRPr="44C366E4">
        <w:rPr>
          <w:rFonts w:ascii="Calibri" w:eastAsia="Calibri" w:hAnsi="Calibri" w:cs="Calibri"/>
          <w:color w:val="000000" w:themeColor="text1"/>
          <w:sz w:val="22"/>
          <w:szCs w:val="22"/>
        </w:rPr>
        <w:t xml:space="preserve">Follow us on Instagram: </w:t>
      </w:r>
      <w:proofErr w:type="spellStart"/>
      <w:r w:rsidRPr="44C366E4">
        <w:rPr>
          <w:rFonts w:ascii="Calibri" w:eastAsia="Calibri" w:hAnsi="Calibri" w:cs="Calibri"/>
          <w:color w:val="000000" w:themeColor="text1"/>
          <w:sz w:val="22"/>
          <w:szCs w:val="22"/>
        </w:rPr>
        <w:t>friendsofmnh</w:t>
      </w:r>
      <w:proofErr w:type="spellEnd"/>
    </w:p>
    <w:p w14:paraId="1A1D546D" w14:textId="67239E74" w:rsidR="48753750" w:rsidRDefault="48753750" w:rsidP="44C366E4">
      <w:pPr>
        <w:spacing w:line="257" w:lineRule="auto"/>
      </w:pPr>
      <w:r w:rsidRPr="44C366E4">
        <w:rPr>
          <w:rFonts w:ascii="Calibri" w:eastAsia="Calibri" w:hAnsi="Calibri" w:cs="Calibri"/>
          <w:color w:val="000000" w:themeColor="text1"/>
          <w:sz w:val="22"/>
          <w:szCs w:val="22"/>
        </w:rPr>
        <w:t>Isle of Man Registered Charity No. 1027</w:t>
      </w:r>
    </w:p>
    <w:p w14:paraId="7A6E63C0" w14:textId="34AFD518" w:rsidR="44C366E4" w:rsidRDefault="44C366E4"/>
    <w:sectPr w:rsidR="44C366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mailMerge>
    <w:mainDocumentType w:val="email"/>
    <w:dataType w:val="textFile"/>
    <w:activeRecord w:val="-1"/>
  </w:mailMerg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213F0A"/>
    <w:rsid w:val="000042D0"/>
    <w:rsid w:val="000966BF"/>
    <w:rsid w:val="001C2255"/>
    <w:rsid w:val="00202FA8"/>
    <w:rsid w:val="002076EA"/>
    <w:rsid w:val="00266CCF"/>
    <w:rsid w:val="00290425"/>
    <w:rsid w:val="002B7C7C"/>
    <w:rsid w:val="0032654F"/>
    <w:rsid w:val="00362024"/>
    <w:rsid w:val="003678E1"/>
    <w:rsid w:val="0039445F"/>
    <w:rsid w:val="003D255B"/>
    <w:rsid w:val="00451A6A"/>
    <w:rsid w:val="0045A1CC"/>
    <w:rsid w:val="00463CA2"/>
    <w:rsid w:val="004A3665"/>
    <w:rsid w:val="004B132E"/>
    <w:rsid w:val="005E226C"/>
    <w:rsid w:val="005E3352"/>
    <w:rsid w:val="006452EC"/>
    <w:rsid w:val="006C8F26"/>
    <w:rsid w:val="007168C1"/>
    <w:rsid w:val="00720893"/>
    <w:rsid w:val="007E7821"/>
    <w:rsid w:val="0081347B"/>
    <w:rsid w:val="00841941"/>
    <w:rsid w:val="008A6B8F"/>
    <w:rsid w:val="008B0418"/>
    <w:rsid w:val="008E4A87"/>
    <w:rsid w:val="009D4C95"/>
    <w:rsid w:val="00A501EE"/>
    <w:rsid w:val="00A563E1"/>
    <w:rsid w:val="00AB4581"/>
    <w:rsid w:val="00B20FB6"/>
    <w:rsid w:val="00BD7AA0"/>
    <w:rsid w:val="00BE6A77"/>
    <w:rsid w:val="00C9192D"/>
    <w:rsid w:val="00CD214E"/>
    <w:rsid w:val="00DF077C"/>
    <w:rsid w:val="00E8033E"/>
    <w:rsid w:val="00EA13EF"/>
    <w:rsid w:val="00F3545D"/>
    <w:rsid w:val="00F4060E"/>
    <w:rsid w:val="00F528EA"/>
    <w:rsid w:val="00FC1B7D"/>
    <w:rsid w:val="03507E6F"/>
    <w:rsid w:val="046916AE"/>
    <w:rsid w:val="051A0251"/>
    <w:rsid w:val="071514D2"/>
    <w:rsid w:val="07B2F19D"/>
    <w:rsid w:val="097C47A9"/>
    <w:rsid w:val="0AD7901D"/>
    <w:rsid w:val="0BA6DBFB"/>
    <w:rsid w:val="0C0929C4"/>
    <w:rsid w:val="0D19DA4E"/>
    <w:rsid w:val="14EDEC63"/>
    <w:rsid w:val="16D59B2A"/>
    <w:rsid w:val="16E2BEC5"/>
    <w:rsid w:val="1862CEC2"/>
    <w:rsid w:val="18E12B6C"/>
    <w:rsid w:val="19213F0A"/>
    <w:rsid w:val="1A9CFD2C"/>
    <w:rsid w:val="1ADFFF16"/>
    <w:rsid w:val="1D5E4FCF"/>
    <w:rsid w:val="1EE69175"/>
    <w:rsid w:val="1FBD334C"/>
    <w:rsid w:val="200BFBFA"/>
    <w:rsid w:val="25AF7570"/>
    <w:rsid w:val="25EED624"/>
    <w:rsid w:val="26015706"/>
    <w:rsid w:val="26015A68"/>
    <w:rsid w:val="26561178"/>
    <w:rsid w:val="2677E734"/>
    <w:rsid w:val="2887B89E"/>
    <w:rsid w:val="28FBDDD3"/>
    <w:rsid w:val="29FE6424"/>
    <w:rsid w:val="2B67BBE3"/>
    <w:rsid w:val="2BC15FF1"/>
    <w:rsid w:val="2BEABB18"/>
    <w:rsid w:val="2C4FBE18"/>
    <w:rsid w:val="2CD175FB"/>
    <w:rsid w:val="2CD267DA"/>
    <w:rsid w:val="2D30CCCB"/>
    <w:rsid w:val="2E72F670"/>
    <w:rsid w:val="2E9471C3"/>
    <w:rsid w:val="309DAF3D"/>
    <w:rsid w:val="3155FDF5"/>
    <w:rsid w:val="32AE152A"/>
    <w:rsid w:val="33011D5C"/>
    <w:rsid w:val="3335FFAB"/>
    <w:rsid w:val="334211D8"/>
    <w:rsid w:val="37296FCF"/>
    <w:rsid w:val="38D209C5"/>
    <w:rsid w:val="38F3E4D6"/>
    <w:rsid w:val="3982F437"/>
    <w:rsid w:val="39D1AE8D"/>
    <w:rsid w:val="3A19C954"/>
    <w:rsid w:val="3AF6E788"/>
    <w:rsid w:val="3BBB0AAC"/>
    <w:rsid w:val="3C387828"/>
    <w:rsid w:val="3D8C4CD1"/>
    <w:rsid w:val="3E00524D"/>
    <w:rsid w:val="3EAABDAA"/>
    <w:rsid w:val="3FED4E7E"/>
    <w:rsid w:val="41A7938B"/>
    <w:rsid w:val="41CAA1EA"/>
    <w:rsid w:val="420E2B3C"/>
    <w:rsid w:val="4320A373"/>
    <w:rsid w:val="4493EF9F"/>
    <w:rsid w:val="44C366E4"/>
    <w:rsid w:val="4533A9A3"/>
    <w:rsid w:val="4662E920"/>
    <w:rsid w:val="4676F3EA"/>
    <w:rsid w:val="468EFB25"/>
    <w:rsid w:val="479FB539"/>
    <w:rsid w:val="48753750"/>
    <w:rsid w:val="48C2BB58"/>
    <w:rsid w:val="4A729E14"/>
    <w:rsid w:val="4A7813DF"/>
    <w:rsid w:val="4AE10BD2"/>
    <w:rsid w:val="5097EDF6"/>
    <w:rsid w:val="517CBA1E"/>
    <w:rsid w:val="5190D3D9"/>
    <w:rsid w:val="51A5FE25"/>
    <w:rsid w:val="51D1FABA"/>
    <w:rsid w:val="51E72001"/>
    <w:rsid w:val="52A2D564"/>
    <w:rsid w:val="5474799F"/>
    <w:rsid w:val="550FD75D"/>
    <w:rsid w:val="553FF78A"/>
    <w:rsid w:val="5540D1B6"/>
    <w:rsid w:val="55C870AF"/>
    <w:rsid w:val="5896C802"/>
    <w:rsid w:val="5A5718B6"/>
    <w:rsid w:val="5C2172ED"/>
    <w:rsid w:val="5CB20851"/>
    <w:rsid w:val="6066FD0F"/>
    <w:rsid w:val="61D65B8E"/>
    <w:rsid w:val="66799CC3"/>
    <w:rsid w:val="6721D2B5"/>
    <w:rsid w:val="6833027A"/>
    <w:rsid w:val="69AD9A38"/>
    <w:rsid w:val="6A9E9C23"/>
    <w:rsid w:val="6B4609D1"/>
    <w:rsid w:val="6BD043B0"/>
    <w:rsid w:val="6BEE6740"/>
    <w:rsid w:val="6C10126F"/>
    <w:rsid w:val="6D599C0E"/>
    <w:rsid w:val="6DF81560"/>
    <w:rsid w:val="6F4354AB"/>
    <w:rsid w:val="72546D55"/>
    <w:rsid w:val="72C8D5D4"/>
    <w:rsid w:val="73D389B4"/>
    <w:rsid w:val="74D3BB08"/>
    <w:rsid w:val="780F2A56"/>
    <w:rsid w:val="7861B94C"/>
    <w:rsid w:val="78F959F0"/>
    <w:rsid w:val="7A1059B1"/>
    <w:rsid w:val="7AC3015F"/>
    <w:rsid w:val="7BE182E2"/>
    <w:rsid w:val="7DEADFCE"/>
    <w:rsid w:val="7EC64BF7"/>
    <w:rsid w:val="7F770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3F0A"/>
  <w15:chartTrackingRefBased/>
  <w15:docId w15:val="{8E48071C-5704-4014-AE82-6D8B3B41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44C366E4"/>
    <w:rPr>
      <w:color w:val="467886"/>
      <w:u w:val="single"/>
    </w:rPr>
  </w:style>
  <w:style w:type="paragraph" w:styleId="NoSpacing">
    <w:name w:val="No Spacing"/>
    <w:uiPriority w:val="1"/>
    <w:qFormat/>
    <w:rsid w:val="44C366E4"/>
    <w:pPr>
      <w:spacing w:after="0"/>
    </w:pPr>
  </w:style>
  <w:style w:type="character" w:styleId="UnresolvedMention">
    <w:name w:val="Unresolved Mention"/>
    <w:basedOn w:val="DefaultParagraphFont"/>
    <w:uiPriority w:val="99"/>
    <w:semiHidden/>
    <w:unhideWhenUsed/>
    <w:rsid w:val="00B20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d6cd7c0a-a016-4a7e-a4cd-f5062b87b6b6@GBRP265.PROD.OUTLOOK.COM" TargetMode="External"/><Relationship Id="rId18" Type="http://schemas.openxmlformats.org/officeDocument/2006/relationships/hyperlink" Target="https://manxnationalheritage.im/whats-on/" TargetMode="External"/><Relationship Id="rId3" Type="http://schemas.openxmlformats.org/officeDocument/2006/relationships/customXml" Target="../customXml/item3.xml"/><Relationship Id="rId21" Type="http://schemas.openxmlformats.org/officeDocument/2006/relationships/hyperlink" Target="https://www.linkedin.com/company/friends-of-manx-national-heritage/" TargetMode="Externa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hyperlink" Target="https://manxnationalheritage.im/whats-on/" TargetMode="External"/><Relationship Id="rId2" Type="http://schemas.openxmlformats.org/officeDocument/2006/relationships/customXml" Target="../customXml/item2.xml"/><Relationship Id="rId16" Type="http://schemas.openxmlformats.org/officeDocument/2006/relationships/hyperlink" Target="http://bit.ly/4oAoyOE" TargetMode="External"/><Relationship Id="rId20" Type="http://schemas.openxmlformats.org/officeDocument/2006/relationships/hyperlink" Target="https://www.facebook.com/friendsofmn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fmnh.i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manxnationalheritage.im/visit-2/" TargetMode="External"/><Relationship Id="rId19" Type="http://schemas.openxmlformats.org/officeDocument/2006/relationships/hyperlink" Target="https://www.friendsofmnh.org/" TargetMode="External"/><Relationship Id="rId4" Type="http://schemas.openxmlformats.org/officeDocument/2006/relationships/styles" Target="styles.xml"/><Relationship Id="rId9" Type="http://schemas.openxmlformats.org/officeDocument/2006/relationships/hyperlink" Target="http://bit.ly/4otTj87" TargetMode="External"/><Relationship Id="rId14" Type="http://schemas.openxmlformats.org/officeDocument/2006/relationships/hyperlink" Target="mailto:hannah@fmnh.i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E5CAB5FF352E42A3BDC24BE27DB129" ma:contentTypeVersion="11" ma:contentTypeDescription="Create a new document." ma:contentTypeScope="" ma:versionID="74112c2699313e0b98b2c9ff8ac3030b">
  <xsd:schema xmlns:xsd="http://www.w3.org/2001/XMLSchema" xmlns:xs="http://www.w3.org/2001/XMLSchema" xmlns:p="http://schemas.microsoft.com/office/2006/metadata/properties" xmlns:ns2="ae779b14-47f6-47f3-a54d-6031e101394d" xmlns:ns3="1cde943f-badc-400c-a835-fea21aca8569" targetNamespace="http://schemas.microsoft.com/office/2006/metadata/properties" ma:root="true" ma:fieldsID="da5331b263425566a4f6971b46b806b9" ns2:_="" ns3:_="">
    <xsd:import namespace="ae779b14-47f6-47f3-a54d-6031e101394d"/>
    <xsd:import namespace="1cde943f-badc-400c-a835-fea21aca85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79b14-47f6-47f3-a54d-6031e1013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1ab2b6-9470-4484-a98e-f17a8a043d7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e943f-badc-400c-a835-fea21aca85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1bab72-ceeb-4695-a717-ad3b0b9542d0}" ma:internalName="TaxCatchAll" ma:showField="CatchAllData" ma:web="1cde943f-badc-400c-a835-fea21aca8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779b14-47f6-47f3-a54d-6031e101394d">
      <Terms xmlns="http://schemas.microsoft.com/office/infopath/2007/PartnerControls"/>
    </lcf76f155ced4ddcb4097134ff3c332f>
    <TaxCatchAll xmlns="1cde943f-badc-400c-a835-fea21aca8569" xsi:nil="true"/>
  </documentManagement>
</p:properties>
</file>

<file path=customXml/itemProps1.xml><?xml version="1.0" encoding="utf-8"?>
<ds:datastoreItem xmlns:ds="http://schemas.openxmlformats.org/officeDocument/2006/customXml" ds:itemID="{EB0B855C-40CE-4173-A370-CA5FF3FB5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79b14-47f6-47f3-a54d-6031e101394d"/>
    <ds:schemaRef ds:uri="1cde943f-badc-400c-a835-fea21aca8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D56A3E-3DF0-44E1-9B34-192C0ACCAA95}">
  <ds:schemaRefs>
    <ds:schemaRef ds:uri="http://schemas.microsoft.com/sharepoint/v3/contenttype/forms"/>
  </ds:schemaRefs>
</ds:datastoreItem>
</file>

<file path=customXml/itemProps3.xml><?xml version="1.0" encoding="utf-8"?>
<ds:datastoreItem xmlns:ds="http://schemas.openxmlformats.org/officeDocument/2006/customXml" ds:itemID="{72D7BD9A-029A-466C-AC0A-E5142C0B70D0}">
  <ds:schemaRefs>
    <ds:schemaRef ds:uri="http://schemas.microsoft.com/office/2006/metadata/properties"/>
    <ds:schemaRef ds:uri="http://schemas.microsoft.com/office/infopath/2007/PartnerControls"/>
    <ds:schemaRef ds:uri="ae779b14-47f6-47f3-a54d-6031e101394d"/>
    <ds:schemaRef ds:uri="1cde943f-badc-400c-a835-fea21aca8569"/>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676</Words>
  <Characters>3700</Characters>
  <Application>Microsoft Office Word</Application>
  <DocSecurity>0</DocSecurity>
  <Lines>64</Lines>
  <Paragraphs>35</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Hannah Murphy</cp:lastModifiedBy>
  <cp:revision>35</cp:revision>
  <dcterms:created xsi:type="dcterms:W3CDTF">2025-10-20T20:02:00Z</dcterms:created>
  <dcterms:modified xsi:type="dcterms:W3CDTF">2025-11-19T13:42:00Z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0x01010032E5CAB5FF352E42A3BDC24BE27DB129</vt:lpwstr>
  </property>
  <property fmtid="{D5CDD505-2E9C-101B-9397-08002B2CF9AE}" pid="3" name="MediaServiceImageTags">
    <vt:lpwstr/>
  </property>
</Properties>
</file>